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7B3B" w14:textId="41AD538E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4800D2">
        <w:rPr>
          <w:b/>
          <w:bCs/>
          <w:i/>
          <w:iCs/>
          <w:sz w:val="16"/>
          <w:szCs w:val="16"/>
        </w:rPr>
        <w:t>1</w:t>
      </w:r>
      <w:r w:rsidRPr="00A01AC5">
        <w:rPr>
          <w:b/>
          <w:bCs/>
          <w:i/>
          <w:iCs/>
          <w:sz w:val="16"/>
          <w:szCs w:val="16"/>
        </w:rPr>
        <w:t>/</w:t>
      </w:r>
      <w:r w:rsidR="002C4801">
        <w:rPr>
          <w:b/>
          <w:bCs/>
          <w:i/>
          <w:iCs/>
          <w:sz w:val="16"/>
          <w:szCs w:val="16"/>
        </w:rPr>
        <w:t>I</w:t>
      </w:r>
      <w:r w:rsidRPr="00A01AC5">
        <w:rPr>
          <w:b/>
          <w:bCs/>
          <w:i/>
          <w:iCs/>
          <w:sz w:val="16"/>
          <w:szCs w:val="16"/>
        </w:rPr>
        <w:t>I/202</w:t>
      </w:r>
      <w:r w:rsidR="004800D2">
        <w:rPr>
          <w:b/>
          <w:bCs/>
          <w:i/>
          <w:iCs/>
          <w:sz w:val="16"/>
          <w:szCs w:val="16"/>
        </w:rPr>
        <w:t>6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7B1A52D2" w14:textId="48C5E8C5" w:rsidR="00854723" w:rsidRPr="00C40E21" w:rsidRDefault="00854723" w:rsidP="00854723">
      <w:pPr>
        <w:spacing w:after="0"/>
        <w:jc w:val="center"/>
        <w:rPr>
          <w:b/>
          <w:sz w:val="20"/>
          <w:szCs w:val="20"/>
        </w:rPr>
      </w:pPr>
      <w:bookmarkStart w:id="0" w:name="_Hlk152915379"/>
      <w:r w:rsidRPr="00C40E21">
        <w:rPr>
          <w:b/>
          <w:sz w:val="20"/>
          <w:szCs w:val="20"/>
        </w:rPr>
        <w:t xml:space="preserve">na </w:t>
      </w:r>
      <w:bookmarkStart w:id="1" w:name="_Hlk152586648"/>
      <w:bookmarkStart w:id="2" w:name="_Hlk153884657"/>
      <w:bookmarkStart w:id="3" w:name="_Hlk158188692"/>
      <w:r>
        <w:rPr>
          <w:b/>
          <w:sz w:val="20"/>
          <w:szCs w:val="20"/>
        </w:rPr>
        <w:t>udzielanie świadczeń zdrowotnych w zakresie badań histopatologicznych</w:t>
      </w:r>
      <w:r w:rsidR="004800D2">
        <w:rPr>
          <w:b/>
          <w:sz w:val="20"/>
          <w:szCs w:val="20"/>
        </w:rPr>
        <w:t xml:space="preserve"> i cytologicznych</w:t>
      </w:r>
      <w:r>
        <w:rPr>
          <w:b/>
          <w:sz w:val="20"/>
          <w:szCs w:val="20"/>
        </w:rPr>
        <w:t xml:space="preserve"> na rzecz pacjentów Krapkowickiego Centrum Zdrowia Sp. z o.o. </w:t>
      </w:r>
      <w:bookmarkEnd w:id="1"/>
      <w:bookmarkEnd w:id="2"/>
    </w:p>
    <w:bookmarkEnd w:id="0"/>
    <w:bookmarkEnd w:id="3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13EB1432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52F20A24" w14:textId="61C17196" w:rsidR="00FC1E16" w:rsidRDefault="00DB7572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2127"/>
      </w:tblGrid>
      <w:tr w:rsidR="0020136E" w14:paraId="64873C61" w14:textId="77777777" w:rsidTr="00503DE3">
        <w:tc>
          <w:tcPr>
            <w:tcW w:w="704" w:type="dxa"/>
          </w:tcPr>
          <w:p w14:paraId="7A4818D7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103" w:type="dxa"/>
          </w:tcPr>
          <w:p w14:paraId="3AEDE96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1559" w:type="dxa"/>
          </w:tcPr>
          <w:p w14:paraId="54206458" w14:textId="2FAFA36E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  <w:r w:rsidR="00361DE9">
              <w:rPr>
                <w:sz w:val="20"/>
                <w:szCs w:val="20"/>
              </w:rPr>
              <w:t xml:space="preserve"> 1 badania </w:t>
            </w:r>
          </w:p>
        </w:tc>
        <w:tc>
          <w:tcPr>
            <w:tcW w:w="2127" w:type="dxa"/>
          </w:tcPr>
          <w:p w14:paraId="59A3327B" w14:textId="19D24E76" w:rsidR="005A2E28" w:rsidRPr="005A2E28" w:rsidRDefault="005A2E28" w:rsidP="005A2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A2E28">
              <w:rPr>
                <w:rFonts w:asciiTheme="minorHAnsi" w:hAnsiTheme="minorHAnsi" w:cstheme="minorHAnsi"/>
                <w:sz w:val="20"/>
                <w:szCs w:val="20"/>
              </w:rPr>
              <w:t>Termin otrzymania wyniku badania (licząc od daty dostarczenia materiału do badania) w dniach</w:t>
            </w:r>
            <w:r w:rsidR="005E38B6" w:rsidRPr="005E38B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  <w:p w14:paraId="79B65FD4" w14:textId="2AAACEC3" w:rsidR="0020136E" w:rsidRPr="005A2E28" w:rsidRDefault="0020136E" w:rsidP="003A57E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0136E" w14:paraId="6D367CFF" w14:textId="77777777" w:rsidTr="00503DE3">
        <w:tc>
          <w:tcPr>
            <w:tcW w:w="704" w:type="dxa"/>
          </w:tcPr>
          <w:p w14:paraId="33243286" w14:textId="77777777" w:rsidR="0020136E" w:rsidRPr="0082108D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14:paraId="0EB31DFE" w14:textId="34FC90FE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badanie histopatologiczne</w:t>
            </w:r>
            <w:r w:rsidR="003D1CAE">
              <w:rPr>
                <w:rFonts w:cstheme="minorHAnsi"/>
                <w:sz w:val="20"/>
                <w:szCs w:val="20"/>
              </w:rPr>
              <w:t xml:space="preserve"> (bloczek)</w:t>
            </w:r>
          </w:p>
        </w:tc>
        <w:tc>
          <w:tcPr>
            <w:tcW w:w="1559" w:type="dxa"/>
          </w:tcPr>
          <w:p w14:paraId="08924E8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FDC3051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70516E1" w14:textId="77777777" w:rsidTr="00503DE3">
        <w:tc>
          <w:tcPr>
            <w:tcW w:w="704" w:type="dxa"/>
          </w:tcPr>
          <w:p w14:paraId="5E66404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14:paraId="13BD4841" w14:textId="426A9741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 w:rsidRPr="00854723">
              <w:rPr>
                <w:rFonts w:cstheme="minorHAnsi"/>
                <w:sz w:val="20"/>
                <w:szCs w:val="20"/>
              </w:rPr>
              <w:t>badanie</w:t>
            </w:r>
            <w:r w:rsidR="00F21826" w:rsidRPr="00F21826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F21826" w:rsidRPr="00F21826">
              <w:rPr>
                <w:rFonts w:cstheme="minorHAnsi"/>
                <w:sz w:val="20"/>
                <w:szCs w:val="20"/>
              </w:rPr>
              <w:t>śródoperacyjne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D1CAE">
              <w:rPr>
                <w:rFonts w:cstheme="minorHAnsi"/>
                <w:sz w:val="20"/>
                <w:szCs w:val="20"/>
              </w:rPr>
              <w:t>(bloczki liczone wg ceny rutynowej)</w:t>
            </w:r>
          </w:p>
        </w:tc>
        <w:tc>
          <w:tcPr>
            <w:tcW w:w="1559" w:type="dxa"/>
          </w:tcPr>
          <w:p w14:paraId="5F89924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BBD44CC" w14:textId="0DED29B3" w:rsidR="0020136E" w:rsidRDefault="00F21826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  <w:r w:rsidR="00493101">
              <w:rPr>
                <w:sz w:val="20"/>
                <w:szCs w:val="20"/>
              </w:rPr>
              <w:t xml:space="preserve"> (</w:t>
            </w:r>
            <w:r w:rsidR="00493101">
              <w:rPr>
                <w:rFonts w:cstheme="minorHAnsi"/>
                <w:sz w:val="20"/>
                <w:szCs w:val="20"/>
              </w:rPr>
              <w:t>wymóg bezwzględny</w:t>
            </w:r>
            <w:r w:rsidR="00493101">
              <w:rPr>
                <w:sz w:val="20"/>
                <w:szCs w:val="20"/>
              </w:rPr>
              <w:t>)</w:t>
            </w:r>
          </w:p>
        </w:tc>
      </w:tr>
      <w:tr w:rsidR="00F07585" w14:paraId="6D84194F" w14:textId="77777777" w:rsidTr="00503DE3">
        <w:tc>
          <w:tcPr>
            <w:tcW w:w="704" w:type="dxa"/>
          </w:tcPr>
          <w:p w14:paraId="4FE0D491" w14:textId="4DDAFD85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14:paraId="7F47B163" w14:textId="238AF6F9" w:rsidR="00F07585" w:rsidRPr="00854723" w:rsidRDefault="00F07585" w:rsidP="003A57E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7585">
              <w:rPr>
                <w:rFonts w:cstheme="minorHAnsi"/>
                <w:sz w:val="20"/>
                <w:szCs w:val="20"/>
              </w:rPr>
              <w:t>badanie śródoperacyjne</w:t>
            </w:r>
            <w:r>
              <w:rPr>
                <w:rFonts w:cstheme="minorHAnsi"/>
                <w:sz w:val="20"/>
                <w:szCs w:val="20"/>
              </w:rPr>
              <w:t xml:space="preserve"> wykonywane u Udzielającego zamówienia</w:t>
            </w:r>
          </w:p>
        </w:tc>
        <w:tc>
          <w:tcPr>
            <w:tcW w:w="1559" w:type="dxa"/>
          </w:tcPr>
          <w:p w14:paraId="7C6D26AF" w14:textId="77777777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272145E" w14:textId="77777777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32683D29" w14:textId="77777777" w:rsidTr="00503DE3">
        <w:tc>
          <w:tcPr>
            <w:tcW w:w="704" w:type="dxa"/>
          </w:tcPr>
          <w:p w14:paraId="494BAE99" w14:textId="655C521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7775FCE5" w14:textId="2B940CD7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20136E">
              <w:rPr>
                <w:rFonts w:cstheme="minorHAnsi"/>
                <w:sz w:val="20"/>
                <w:szCs w:val="20"/>
              </w:rPr>
              <w:t>adanie</w:t>
            </w:r>
            <w:r w:rsidR="003D1CAE">
              <w:rPr>
                <w:rFonts w:cstheme="minorHAnsi"/>
                <w:sz w:val="20"/>
                <w:szCs w:val="20"/>
              </w:rPr>
              <w:t>/barwienie</w:t>
            </w:r>
            <w:r w:rsidR="0020136E">
              <w:rPr>
                <w:rFonts w:cstheme="minorHAnsi"/>
                <w:sz w:val="20"/>
                <w:szCs w:val="20"/>
              </w:rPr>
              <w:t xml:space="preserve"> i</w:t>
            </w:r>
            <w:r w:rsidR="0020136E" w:rsidRPr="000C469E">
              <w:rPr>
                <w:rFonts w:cstheme="minorHAnsi"/>
                <w:sz w:val="20"/>
                <w:szCs w:val="20"/>
              </w:rPr>
              <w:t>mmunohistochemicz</w:t>
            </w:r>
            <w:r w:rsidR="0020136E">
              <w:rPr>
                <w:rFonts w:cstheme="minorHAnsi"/>
                <w:sz w:val="20"/>
                <w:szCs w:val="20"/>
              </w:rPr>
              <w:t>ne</w:t>
            </w:r>
            <w:r w:rsidR="003D1CAE">
              <w:rPr>
                <w:rFonts w:cstheme="minorHAnsi"/>
                <w:sz w:val="20"/>
                <w:szCs w:val="20"/>
              </w:rPr>
              <w:t xml:space="preserve"> (IHC)</w:t>
            </w:r>
            <w:r w:rsidR="00C72E9E">
              <w:rPr>
                <w:rFonts w:cstheme="minorHAnsi"/>
                <w:sz w:val="20"/>
                <w:szCs w:val="20"/>
              </w:rPr>
              <w:t xml:space="preserve"> (</w:t>
            </w:r>
            <w:r w:rsidR="00C72E9E" w:rsidRPr="00C72E9E">
              <w:rPr>
                <w:rFonts w:cstheme="minorHAnsi"/>
                <w:sz w:val="20"/>
                <w:szCs w:val="20"/>
              </w:rPr>
              <w:t>1 przeciwciało</w:t>
            </w:r>
            <w:r w:rsidR="00C72E9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473CAD1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9385D8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1C28BCEB" w14:textId="77777777" w:rsidTr="00503DE3">
        <w:tc>
          <w:tcPr>
            <w:tcW w:w="704" w:type="dxa"/>
          </w:tcPr>
          <w:p w14:paraId="63FF2E2D" w14:textId="3A5EE2D2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4F9B5DD9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badanie </w:t>
            </w:r>
            <w:r w:rsidRPr="00D36817">
              <w:rPr>
                <w:sz w:val="20"/>
                <w:szCs w:val="20"/>
              </w:rPr>
              <w:t>histochemiczn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166C1E1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CAD3B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B370C6E" w14:textId="77777777" w:rsidTr="00503DE3">
        <w:tc>
          <w:tcPr>
            <w:tcW w:w="704" w:type="dxa"/>
          </w:tcPr>
          <w:p w14:paraId="61E44801" w14:textId="0C2FD0FE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0DAB36E4" w14:textId="4ECB43CC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badanie cytologiczne</w:t>
            </w:r>
            <w:r w:rsidR="00ED21FD">
              <w:rPr>
                <w:rFonts w:cstheme="minorHAnsi"/>
                <w:sz w:val="20"/>
                <w:szCs w:val="20"/>
              </w:rPr>
              <w:t xml:space="preserve"> ginekologiczne (ocena wg systemu Bethesda) </w:t>
            </w:r>
          </w:p>
        </w:tc>
        <w:tc>
          <w:tcPr>
            <w:tcW w:w="1559" w:type="dxa"/>
          </w:tcPr>
          <w:p w14:paraId="7C658B3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E9A944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26352069" w14:textId="77777777" w:rsidTr="00503DE3">
        <w:tc>
          <w:tcPr>
            <w:tcW w:w="704" w:type="dxa"/>
          </w:tcPr>
          <w:p w14:paraId="39E4D158" w14:textId="15DA251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1A4000B3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 xml:space="preserve">MSI – badanie niestabilności </w:t>
            </w:r>
            <w:proofErr w:type="spellStart"/>
            <w:r w:rsidRPr="004800D2">
              <w:rPr>
                <w:rFonts w:cstheme="minorHAnsi"/>
                <w:sz w:val="20"/>
                <w:szCs w:val="20"/>
              </w:rPr>
              <w:t>mikrosatelitarnej</w:t>
            </w:r>
            <w:proofErr w:type="spellEnd"/>
          </w:p>
        </w:tc>
        <w:tc>
          <w:tcPr>
            <w:tcW w:w="1559" w:type="dxa"/>
          </w:tcPr>
          <w:p w14:paraId="2467A3C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703C1F8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576121EC" w14:textId="77777777" w:rsidTr="00503DE3">
        <w:tc>
          <w:tcPr>
            <w:tcW w:w="704" w:type="dxa"/>
          </w:tcPr>
          <w:p w14:paraId="5F292366" w14:textId="147F4618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483FF64B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POLE - badanie mutacji genu POLE</w:t>
            </w:r>
          </w:p>
        </w:tc>
        <w:tc>
          <w:tcPr>
            <w:tcW w:w="1559" w:type="dxa"/>
          </w:tcPr>
          <w:p w14:paraId="58D866D9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EE773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43CD29D8" w14:textId="77777777" w:rsidTr="00503DE3">
        <w:tc>
          <w:tcPr>
            <w:tcW w:w="704" w:type="dxa"/>
          </w:tcPr>
          <w:p w14:paraId="445F2E81" w14:textId="2792B76B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1287F304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MMR - badanie ekspresji antygenów MLH1, MSH2, MSH6, PMS2</w:t>
            </w:r>
          </w:p>
        </w:tc>
        <w:tc>
          <w:tcPr>
            <w:tcW w:w="1559" w:type="dxa"/>
          </w:tcPr>
          <w:p w14:paraId="0482A65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335035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3A5CED17" w14:textId="77777777" w:rsidTr="00503DE3">
        <w:tc>
          <w:tcPr>
            <w:tcW w:w="704" w:type="dxa"/>
          </w:tcPr>
          <w:p w14:paraId="30CB2121" w14:textId="7667345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7BC2CAC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P53 - badanie ekspresji met. IHC</w:t>
            </w:r>
          </w:p>
        </w:tc>
        <w:tc>
          <w:tcPr>
            <w:tcW w:w="1559" w:type="dxa"/>
          </w:tcPr>
          <w:p w14:paraId="7AE9FB5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D5B807B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32862C5" w14:textId="77777777" w:rsidTr="00503DE3">
        <w:tc>
          <w:tcPr>
            <w:tcW w:w="704" w:type="dxa"/>
          </w:tcPr>
          <w:p w14:paraId="1A004F51" w14:textId="3FBF55EF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7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18EFA69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materiału z biopsji cienkoigłowej (BAC,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00D2">
              <w:rPr>
                <w:rFonts w:cstheme="minorHAnsi"/>
                <w:sz w:val="20"/>
                <w:szCs w:val="20"/>
              </w:rPr>
              <w:t>BACC)</w:t>
            </w:r>
          </w:p>
        </w:tc>
        <w:tc>
          <w:tcPr>
            <w:tcW w:w="1559" w:type="dxa"/>
          </w:tcPr>
          <w:p w14:paraId="3CD7230F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468CA5F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03DE3" w14:paraId="6133571C" w14:textId="77777777" w:rsidTr="00503DE3">
        <w:tc>
          <w:tcPr>
            <w:tcW w:w="704" w:type="dxa"/>
          </w:tcPr>
          <w:p w14:paraId="6DCE293E" w14:textId="409048E4" w:rsidR="00503DE3" w:rsidRDefault="00503DE3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103" w:type="dxa"/>
          </w:tcPr>
          <w:p w14:paraId="19111F18" w14:textId="6F716B50" w:rsidR="00503DE3" w:rsidRDefault="00503DE3" w:rsidP="003A57E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Badanie cytologii cienkoigłowej wykonanej w technologii LBC</w:t>
            </w:r>
          </w:p>
        </w:tc>
        <w:tc>
          <w:tcPr>
            <w:tcW w:w="1559" w:type="dxa"/>
          </w:tcPr>
          <w:p w14:paraId="40E2A107" w14:textId="77777777" w:rsidR="00503DE3" w:rsidRDefault="00503DE3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148640E" w14:textId="77777777" w:rsidR="00503DE3" w:rsidRDefault="00503DE3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F91965C" w14:textId="77777777" w:rsidR="0020136E" w:rsidRDefault="0020136E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2B2F40BE" w14:textId="77777777" w:rsidR="00C72E9E" w:rsidRDefault="00C72E9E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0E7F6199" w14:textId="5BC81502" w:rsidR="00AD4705" w:rsidRDefault="00AD4705" w:rsidP="0085472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wykonania badania rutynowego</w:t>
      </w:r>
      <w:r w:rsidR="0020136E">
        <w:rPr>
          <w:rFonts w:cstheme="minorHAnsi"/>
          <w:sz w:val="20"/>
          <w:szCs w:val="20"/>
        </w:rPr>
        <w:t xml:space="preserve"> (podstawowe)</w:t>
      </w:r>
      <w:r w:rsidR="005E38B6" w:rsidRPr="005E38B6"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 xml:space="preserve"> ……………………………………………….</w:t>
      </w:r>
      <w:r w:rsidR="005E38B6">
        <w:rPr>
          <w:rFonts w:cstheme="minorHAnsi"/>
          <w:sz w:val="20"/>
          <w:szCs w:val="20"/>
        </w:rPr>
        <w:t xml:space="preserve"> </w:t>
      </w:r>
    </w:p>
    <w:p w14:paraId="366CF6B9" w14:textId="0016F761" w:rsidR="005E38B6" w:rsidRPr="005E38B6" w:rsidRDefault="005E38B6" w:rsidP="005E38B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Miejsce wykonywania badań: …………………………………………………………………………</w:t>
      </w:r>
    </w:p>
    <w:p w14:paraId="29B30E66" w14:textId="73D6F198" w:rsidR="003C2C76" w:rsidRPr="005E38B6" w:rsidRDefault="00AD4705" w:rsidP="005E38B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Posiadam certyfikat/akredytację Polskiego Towarzystwa Patologów TAK / NIE *</w:t>
      </w:r>
    </w:p>
    <w:p w14:paraId="10B7A504" w14:textId="2733D1C9" w:rsidR="0020136E" w:rsidRPr="003C2C76" w:rsidRDefault="00AD4705" w:rsidP="003C2C76">
      <w:pPr>
        <w:pStyle w:val="Akapitzlist"/>
        <w:spacing w:after="0" w:line="360" w:lineRule="auto"/>
        <w:ind w:left="10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*niewłaściwe skreślić, w przypadku posiadania certyfikatu/akredytacji należy załączyć aktualny dokument potwierdzający przedmiotowy fakt</w:t>
      </w:r>
    </w:p>
    <w:p w14:paraId="4947E28B" w14:textId="55D34F96" w:rsidR="00AD4705" w:rsidRDefault="00AD4705" w:rsidP="00B10A02">
      <w:pPr>
        <w:spacing w:after="0" w:line="360" w:lineRule="auto"/>
        <w:ind w:left="1276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    referencje od Zamawiającego TAK / NIE*, min. 3 referencje od innych Zamawiających, </w:t>
      </w:r>
      <w:r w:rsidR="00B10A02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należy podać nazwy</w:t>
      </w:r>
      <w:r w:rsidR="005E38B6">
        <w:rPr>
          <w:rFonts w:cstheme="minorHAnsi"/>
          <w:sz w:val="20"/>
          <w:szCs w:val="20"/>
        </w:rPr>
        <w:t xml:space="preserve"> </w:t>
      </w:r>
      <w:r w:rsidR="00B10A02">
        <w:rPr>
          <w:rFonts w:cstheme="minorHAnsi"/>
          <w:sz w:val="20"/>
          <w:szCs w:val="20"/>
        </w:rPr>
        <w:t>i załączyć referencje)</w:t>
      </w:r>
      <w:r w:rsidR="004800D2">
        <w:rPr>
          <w:rFonts w:cstheme="minorHAnsi"/>
          <w:sz w:val="20"/>
          <w:szCs w:val="20"/>
        </w:rPr>
        <w:t xml:space="preserve"> ………….</w:t>
      </w:r>
      <w:r w:rsidR="00B10A02">
        <w:rPr>
          <w:rFonts w:cstheme="minorHAnsi"/>
          <w:sz w:val="20"/>
          <w:szCs w:val="20"/>
        </w:rPr>
        <w:t>................................</w:t>
      </w:r>
      <w:r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B10A02">
        <w:rPr>
          <w:rFonts w:cstheme="minorHAnsi"/>
          <w:sz w:val="20"/>
          <w:szCs w:val="20"/>
        </w:rPr>
        <w:t>…..</w:t>
      </w:r>
    </w:p>
    <w:p w14:paraId="4825DBB4" w14:textId="26A11C2A" w:rsidR="00B10A02" w:rsidRDefault="00B10A02" w:rsidP="005E38B6">
      <w:p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FA86496" w14:textId="77777777" w:rsidR="005E38B6" w:rsidRDefault="005E38B6" w:rsidP="00B10A02">
      <w:pPr>
        <w:spacing w:after="0" w:line="360" w:lineRule="auto"/>
        <w:ind w:left="1276" w:hanging="567"/>
        <w:jc w:val="both"/>
        <w:rPr>
          <w:rFonts w:cstheme="minorHAnsi"/>
          <w:sz w:val="20"/>
          <w:szCs w:val="20"/>
        </w:rPr>
      </w:pPr>
    </w:p>
    <w:p w14:paraId="69ED9C2E" w14:textId="77777777" w:rsidR="004800D2" w:rsidRPr="004800D2" w:rsidRDefault="004800D2" w:rsidP="004800D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336C5B43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zawartych w</w:t>
      </w:r>
      <w:r w:rsidR="00404687">
        <w:rPr>
          <w:rFonts w:cstheme="minorHAnsi"/>
          <w:sz w:val="20"/>
          <w:szCs w:val="20"/>
        </w:rPr>
        <w:t xml:space="preserve"> Projekcie umowy </w:t>
      </w:r>
      <w:r w:rsidR="00703E75" w:rsidRPr="00D204E6">
        <w:rPr>
          <w:rFonts w:cstheme="minorHAnsi"/>
          <w:sz w:val="20"/>
          <w:szCs w:val="20"/>
        </w:rPr>
        <w:t xml:space="preserve">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C1335B">
        <w:rPr>
          <w:rFonts w:cstheme="minorHAnsi"/>
          <w:sz w:val="20"/>
          <w:szCs w:val="20"/>
        </w:rPr>
        <w:t>.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75B25251" w:rsid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1B7AEAA8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00469CD1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77857232" w14:textId="77777777" w:rsidR="00503DE3" w:rsidRDefault="00503DE3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63D8966F" w14:textId="77777777" w:rsidR="00503DE3" w:rsidRDefault="00503DE3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3D35A7F5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1B19693B" w14:textId="77400EB0" w:rsidR="00493101" w:rsidRDefault="005E38B6" w:rsidP="0049310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5E38B6">
        <w:rPr>
          <w:rFonts w:cstheme="minorHAnsi"/>
          <w:i/>
          <w:sz w:val="14"/>
          <w:szCs w:val="14"/>
          <w:vertAlign w:val="superscript"/>
        </w:rPr>
        <w:t>1</w:t>
      </w:r>
      <w:r>
        <w:rPr>
          <w:rFonts w:cstheme="minorHAnsi"/>
          <w:i/>
          <w:sz w:val="16"/>
          <w:szCs w:val="16"/>
        </w:rPr>
        <w:t xml:space="preserve"> czas oczekiwania na wynik, musi być realny i nie może być dłuższy niż wskazany w SWKO. </w:t>
      </w:r>
    </w:p>
    <w:p w14:paraId="4AAA29E4" w14:textId="77777777" w:rsidR="00493101" w:rsidRPr="00493101" w:rsidRDefault="00493101" w:rsidP="0049310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</w:p>
    <w:p w14:paraId="0713B702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01329946" w14:textId="77777777" w:rsidR="00493101" w:rsidRPr="008C7689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93101" w:rsidRPr="008C7689" w:rsidSect="00C72E9E">
      <w:footerReference w:type="default" r:id="rId8"/>
      <w:pgSz w:w="11906" w:h="16838"/>
      <w:pgMar w:top="284" w:right="849" w:bottom="284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EC67" w14:textId="77777777" w:rsidR="004B2925" w:rsidRDefault="004B2925" w:rsidP="004800D2">
      <w:pPr>
        <w:spacing w:after="0" w:line="240" w:lineRule="auto"/>
      </w:pPr>
      <w:r>
        <w:separator/>
      </w:r>
    </w:p>
  </w:endnote>
  <w:endnote w:type="continuationSeparator" w:id="0">
    <w:p w14:paraId="26E26ECC" w14:textId="77777777" w:rsidR="004B2925" w:rsidRDefault="004B2925" w:rsidP="0048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5192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0EF8F" w14:textId="0B9892EA" w:rsidR="00C72E9E" w:rsidRDefault="00C72E9E">
            <w:pPr>
              <w:pStyle w:val="Stopka"/>
              <w:jc w:val="right"/>
            </w:pPr>
            <w:r w:rsidRPr="00C72E9E">
              <w:rPr>
                <w:sz w:val="18"/>
                <w:szCs w:val="18"/>
              </w:rPr>
              <w:t xml:space="preserve">Strona </w:t>
            </w:r>
            <w:r w:rsidRPr="00C72E9E">
              <w:rPr>
                <w:b/>
                <w:bCs/>
                <w:sz w:val="18"/>
                <w:szCs w:val="18"/>
              </w:rPr>
              <w:fldChar w:fldCharType="begin"/>
            </w:r>
            <w:r w:rsidRPr="00C72E9E">
              <w:rPr>
                <w:b/>
                <w:bCs/>
                <w:sz w:val="18"/>
                <w:szCs w:val="18"/>
              </w:rPr>
              <w:instrText>PAGE</w:instrText>
            </w:r>
            <w:r w:rsidRPr="00C72E9E">
              <w:rPr>
                <w:b/>
                <w:bCs/>
                <w:sz w:val="18"/>
                <w:szCs w:val="18"/>
              </w:rPr>
              <w:fldChar w:fldCharType="separate"/>
            </w:r>
            <w:r w:rsidRPr="00C72E9E">
              <w:rPr>
                <w:b/>
                <w:bCs/>
                <w:sz w:val="18"/>
                <w:szCs w:val="18"/>
              </w:rPr>
              <w:t>2</w:t>
            </w:r>
            <w:r w:rsidRPr="00C72E9E">
              <w:rPr>
                <w:b/>
                <w:bCs/>
                <w:sz w:val="18"/>
                <w:szCs w:val="18"/>
              </w:rPr>
              <w:fldChar w:fldCharType="end"/>
            </w:r>
            <w:r w:rsidRPr="00C72E9E">
              <w:rPr>
                <w:sz w:val="18"/>
                <w:szCs w:val="18"/>
              </w:rPr>
              <w:t xml:space="preserve"> z </w:t>
            </w:r>
            <w:r w:rsidRPr="00C72E9E">
              <w:rPr>
                <w:b/>
                <w:bCs/>
                <w:sz w:val="18"/>
                <w:szCs w:val="18"/>
              </w:rPr>
              <w:fldChar w:fldCharType="begin"/>
            </w:r>
            <w:r w:rsidRPr="00C72E9E">
              <w:rPr>
                <w:b/>
                <w:bCs/>
                <w:sz w:val="18"/>
                <w:szCs w:val="18"/>
              </w:rPr>
              <w:instrText>NUMPAGES</w:instrText>
            </w:r>
            <w:r w:rsidRPr="00C72E9E">
              <w:rPr>
                <w:b/>
                <w:bCs/>
                <w:sz w:val="18"/>
                <w:szCs w:val="18"/>
              </w:rPr>
              <w:fldChar w:fldCharType="separate"/>
            </w:r>
            <w:r w:rsidRPr="00C72E9E">
              <w:rPr>
                <w:b/>
                <w:bCs/>
                <w:sz w:val="18"/>
                <w:szCs w:val="18"/>
              </w:rPr>
              <w:t>2</w:t>
            </w:r>
            <w:r w:rsidRPr="00C72E9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B5F3D4" w14:textId="77777777" w:rsidR="004800D2" w:rsidRDefault="00480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EDCD" w14:textId="77777777" w:rsidR="004B2925" w:rsidRDefault="004B2925" w:rsidP="004800D2">
      <w:pPr>
        <w:spacing w:after="0" w:line="240" w:lineRule="auto"/>
      </w:pPr>
      <w:r>
        <w:separator/>
      </w:r>
    </w:p>
  </w:footnote>
  <w:footnote w:type="continuationSeparator" w:id="0">
    <w:p w14:paraId="20C5714D" w14:textId="77777777" w:rsidR="004B2925" w:rsidRDefault="004B2925" w:rsidP="00480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CB32B7"/>
    <w:multiLevelType w:val="hybridMultilevel"/>
    <w:tmpl w:val="1DBAAC40"/>
    <w:lvl w:ilvl="0" w:tplc="874A8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51B2"/>
    <w:multiLevelType w:val="hybridMultilevel"/>
    <w:tmpl w:val="5D5AC50A"/>
    <w:lvl w:ilvl="0" w:tplc="5F1E96E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2D08"/>
    <w:multiLevelType w:val="hybridMultilevel"/>
    <w:tmpl w:val="68DEA86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9"/>
  </w:num>
  <w:num w:numId="6" w16cid:durableId="711156994">
    <w:abstractNumId w:val="21"/>
  </w:num>
  <w:num w:numId="7" w16cid:durableId="1636136973">
    <w:abstractNumId w:val="6"/>
  </w:num>
  <w:num w:numId="8" w16cid:durableId="1306816979">
    <w:abstractNumId w:val="7"/>
  </w:num>
  <w:num w:numId="9" w16cid:durableId="163519043">
    <w:abstractNumId w:val="15"/>
  </w:num>
  <w:num w:numId="10" w16cid:durableId="1132554000">
    <w:abstractNumId w:val="4"/>
  </w:num>
  <w:num w:numId="11" w16cid:durableId="414398796">
    <w:abstractNumId w:val="18"/>
  </w:num>
  <w:num w:numId="12" w16cid:durableId="1195726838">
    <w:abstractNumId w:val="19"/>
  </w:num>
  <w:num w:numId="13" w16cid:durableId="324632296">
    <w:abstractNumId w:val="23"/>
  </w:num>
  <w:num w:numId="14" w16cid:durableId="89549167">
    <w:abstractNumId w:val="22"/>
  </w:num>
  <w:num w:numId="15" w16cid:durableId="1810978113">
    <w:abstractNumId w:val="12"/>
  </w:num>
  <w:num w:numId="16" w16cid:durableId="1182554060">
    <w:abstractNumId w:val="17"/>
  </w:num>
  <w:num w:numId="17" w16cid:durableId="862060549">
    <w:abstractNumId w:val="16"/>
  </w:num>
  <w:num w:numId="18" w16cid:durableId="190724669">
    <w:abstractNumId w:val="8"/>
  </w:num>
  <w:num w:numId="19" w16cid:durableId="803012845">
    <w:abstractNumId w:val="14"/>
  </w:num>
  <w:num w:numId="20" w16cid:durableId="931162782">
    <w:abstractNumId w:val="5"/>
  </w:num>
  <w:num w:numId="21" w16cid:durableId="1903716520">
    <w:abstractNumId w:val="20"/>
  </w:num>
  <w:num w:numId="22" w16cid:durableId="1570309200">
    <w:abstractNumId w:val="24"/>
  </w:num>
  <w:num w:numId="23" w16cid:durableId="1723214380">
    <w:abstractNumId w:val="13"/>
  </w:num>
  <w:num w:numId="24" w16cid:durableId="164246662">
    <w:abstractNumId w:val="3"/>
  </w:num>
  <w:num w:numId="25" w16cid:durableId="1956323974">
    <w:abstractNumId w:val="11"/>
  </w:num>
  <w:num w:numId="26" w16cid:durableId="1151407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1644B"/>
    <w:rsid w:val="00025EA8"/>
    <w:rsid w:val="00027EDB"/>
    <w:rsid w:val="0005094A"/>
    <w:rsid w:val="00062CB0"/>
    <w:rsid w:val="000648AC"/>
    <w:rsid w:val="00086AB3"/>
    <w:rsid w:val="00087015"/>
    <w:rsid w:val="00087415"/>
    <w:rsid w:val="000A761E"/>
    <w:rsid w:val="000B603A"/>
    <w:rsid w:val="000C469E"/>
    <w:rsid w:val="000C4F11"/>
    <w:rsid w:val="000D4E1F"/>
    <w:rsid w:val="000D68CB"/>
    <w:rsid w:val="001018E6"/>
    <w:rsid w:val="00114C7B"/>
    <w:rsid w:val="00131135"/>
    <w:rsid w:val="00180F2F"/>
    <w:rsid w:val="0019229D"/>
    <w:rsid w:val="001C76C1"/>
    <w:rsid w:val="001D2BE4"/>
    <w:rsid w:val="001D50F0"/>
    <w:rsid w:val="001D60D9"/>
    <w:rsid w:val="001D73AE"/>
    <w:rsid w:val="001E39EF"/>
    <w:rsid w:val="001F093B"/>
    <w:rsid w:val="001F3561"/>
    <w:rsid w:val="001F39FB"/>
    <w:rsid w:val="0020136E"/>
    <w:rsid w:val="002159AB"/>
    <w:rsid w:val="00272CC7"/>
    <w:rsid w:val="00275ECC"/>
    <w:rsid w:val="00297969"/>
    <w:rsid w:val="002C1CC0"/>
    <w:rsid w:val="002C4801"/>
    <w:rsid w:val="002D5DB4"/>
    <w:rsid w:val="002F4B37"/>
    <w:rsid w:val="002F6806"/>
    <w:rsid w:val="002F77A1"/>
    <w:rsid w:val="00301DFD"/>
    <w:rsid w:val="00310BD9"/>
    <w:rsid w:val="003213BE"/>
    <w:rsid w:val="00326872"/>
    <w:rsid w:val="003269D8"/>
    <w:rsid w:val="0033538A"/>
    <w:rsid w:val="00336A7F"/>
    <w:rsid w:val="00361DE9"/>
    <w:rsid w:val="00373E3F"/>
    <w:rsid w:val="003C2C76"/>
    <w:rsid w:val="003D1CAE"/>
    <w:rsid w:val="003D48C6"/>
    <w:rsid w:val="003E5D9D"/>
    <w:rsid w:val="003E6EB2"/>
    <w:rsid w:val="003F0FA0"/>
    <w:rsid w:val="00404687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0D2"/>
    <w:rsid w:val="00480633"/>
    <w:rsid w:val="004809A4"/>
    <w:rsid w:val="00482FFA"/>
    <w:rsid w:val="004842AF"/>
    <w:rsid w:val="00493101"/>
    <w:rsid w:val="004A1C53"/>
    <w:rsid w:val="004B0163"/>
    <w:rsid w:val="004B2925"/>
    <w:rsid w:val="004D0BF4"/>
    <w:rsid w:val="004E1F73"/>
    <w:rsid w:val="004E3F77"/>
    <w:rsid w:val="00503DE3"/>
    <w:rsid w:val="005551A5"/>
    <w:rsid w:val="005619F6"/>
    <w:rsid w:val="00562899"/>
    <w:rsid w:val="005767AC"/>
    <w:rsid w:val="005A2E28"/>
    <w:rsid w:val="005C1F0C"/>
    <w:rsid w:val="005C386E"/>
    <w:rsid w:val="005D2C45"/>
    <w:rsid w:val="005E38B6"/>
    <w:rsid w:val="005F3634"/>
    <w:rsid w:val="00635924"/>
    <w:rsid w:val="00646CEC"/>
    <w:rsid w:val="0065513C"/>
    <w:rsid w:val="00656EE8"/>
    <w:rsid w:val="00682563"/>
    <w:rsid w:val="0068573E"/>
    <w:rsid w:val="0068703F"/>
    <w:rsid w:val="006C6D19"/>
    <w:rsid w:val="006E5351"/>
    <w:rsid w:val="00703E75"/>
    <w:rsid w:val="00723917"/>
    <w:rsid w:val="00723E41"/>
    <w:rsid w:val="0073340C"/>
    <w:rsid w:val="00745636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4723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48D"/>
    <w:rsid w:val="00906ECE"/>
    <w:rsid w:val="00921A6C"/>
    <w:rsid w:val="00932E11"/>
    <w:rsid w:val="0093448F"/>
    <w:rsid w:val="0093595D"/>
    <w:rsid w:val="00956C0A"/>
    <w:rsid w:val="00985DFA"/>
    <w:rsid w:val="009D46CA"/>
    <w:rsid w:val="009F7A02"/>
    <w:rsid w:val="00A01AC5"/>
    <w:rsid w:val="00A2712C"/>
    <w:rsid w:val="00A32819"/>
    <w:rsid w:val="00A41DC8"/>
    <w:rsid w:val="00A4431E"/>
    <w:rsid w:val="00A506B6"/>
    <w:rsid w:val="00A810D8"/>
    <w:rsid w:val="00A93260"/>
    <w:rsid w:val="00A93F5E"/>
    <w:rsid w:val="00AB0142"/>
    <w:rsid w:val="00AD4705"/>
    <w:rsid w:val="00AE5923"/>
    <w:rsid w:val="00B10A02"/>
    <w:rsid w:val="00B15437"/>
    <w:rsid w:val="00B31697"/>
    <w:rsid w:val="00B32BAB"/>
    <w:rsid w:val="00B3768B"/>
    <w:rsid w:val="00B37C20"/>
    <w:rsid w:val="00B43348"/>
    <w:rsid w:val="00B44239"/>
    <w:rsid w:val="00B63A9F"/>
    <w:rsid w:val="00B84984"/>
    <w:rsid w:val="00B9489D"/>
    <w:rsid w:val="00BA22AC"/>
    <w:rsid w:val="00BA638F"/>
    <w:rsid w:val="00BB7480"/>
    <w:rsid w:val="00BC433D"/>
    <w:rsid w:val="00BC4DAC"/>
    <w:rsid w:val="00BE4796"/>
    <w:rsid w:val="00BF21E8"/>
    <w:rsid w:val="00C01CD2"/>
    <w:rsid w:val="00C02262"/>
    <w:rsid w:val="00C1335B"/>
    <w:rsid w:val="00C21961"/>
    <w:rsid w:val="00C21A65"/>
    <w:rsid w:val="00C2782A"/>
    <w:rsid w:val="00C451AD"/>
    <w:rsid w:val="00C6260C"/>
    <w:rsid w:val="00C70450"/>
    <w:rsid w:val="00C72E9E"/>
    <w:rsid w:val="00C84778"/>
    <w:rsid w:val="00C93CF6"/>
    <w:rsid w:val="00CC371D"/>
    <w:rsid w:val="00CC50F3"/>
    <w:rsid w:val="00CE2524"/>
    <w:rsid w:val="00CE3690"/>
    <w:rsid w:val="00CE6BA9"/>
    <w:rsid w:val="00CF4FC4"/>
    <w:rsid w:val="00D01C92"/>
    <w:rsid w:val="00D061FD"/>
    <w:rsid w:val="00D173BD"/>
    <w:rsid w:val="00D204E6"/>
    <w:rsid w:val="00D32393"/>
    <w:rsid w:val="00D33103"/>
    <w:rsid w:val="00D357C7"/>
    <w:rsid w:val="00D36A41"/>
    <w:rsid w:val="00D818CF"/>
    <w:rsid w:val="00DA3DDA"/>
    <w:rsid w:val="00DB4F40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C2D5A"/>
    <w:rsid w:val="00ED0E78"/>
    <w:rsid w:val="00ED21FD"/>
    <w:rsid w:val="00ED5BBD"/>
    <w:rsid w:val="00F06FFE"/>
    <w:rsid w:val="00F07585"/>
    <w:rsid w:val="00F15D6E"/>
    <w:rsid w:val="00F21826"/>
    <w:rsid w:val="00F23D65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paragraph" w:styleId="Stopka">
    <w:name w:val="footer"/>
    <w:basedOn w:val="Normalny"/>
    <w:link w:val="StopkaZnak"/>
    <w:uiPriority w:val="99"/>
    <w:unhideWhenUsed/>
    <w:rsid w:val="0048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0D2"/>
  </w:style>
  <w:style w:type="table" w:styleId="Tabela-Siatka">
    <w:name w:val="Table Grid"/>
    <w:basedOn w:val="Standardowy"/>
    <w:uiPriority w:val="39"/>
    <w:rsid w:val="002013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E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Kranc</dc:creator>
  <cp:lastModifiedBy>kcz</cp:lastModifiedBy>
  <cp:revision>3</cp:revision>
  <cp:lastPrinted>2026-02-09T09:53:00Z</cp:lastPrinted>
  <dcterms:created xsi:type="dcterms:W3CDTF">2026-02-13T07:49:00Z</dcterms:created>
  <dcterms:modified xsi:type="dcterms:W3CDTF">2026-02-13T07:50:00Z</dcterms:modified>
</cp:coreProperties>
</file>