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7F5C4" w14:textId="77777777" w:rsidR="00F568B0" w:rsidRPr="00A37E01" w:rsidRDefault="00F568B0" w:rsidP="00F568B0">
      <w:pPr>
        <w:tabs>
          <w:tab w:val="left" w:pos="9295"/>
        </w:tabs>
        <w:ind w:left="567" w:hanging="141"/>
        <w:jc w:val="right"/>
        <w:rPr>
          <w:rFonts w:ascii="Arial" w:eastAsia="Calibri" w:hAnsi="Arial" w:cs="Arial"/>
          <w:b/>
          <w:bCs/>
          <w:kern w:val="0"/>
          <w:sz w:val="16"/>
          <w:szCs w:val="16"/>
        </w:rPr>
      </w:pPr>
      <w:r w:rsidRPr="00A37E01">
        <w:rPr>
          <w:rFonts w:ascii="Arial" w:eastAsia="Calibri" w:hAnsi="Arial" w:cs="Arial"/>
          <w:b/>
          <w:bCs/>
          <w:kern w:val="0"/>
          <w:sz w:val="16"/>
          <w:szCs w:val="16"/>
        </w:rPr>
        <w:t>załącznik nr 2 do ZO/</w:t>
      </w:r>
      <w:r>
        <w:rPr>
          <w:rFonts w:ascii="Arial" w:eastAsia="Calibri" w:hAnsi="Arial" w:cs="Arial"/>
          <w:b/>
          <w:bCs/>
          <w:kern w:val="0"/>
          <w:sz w:val="16"/>
          <w:szCs w:val="16"/>
        </w:rPr>
        <w:t>7</w:t>
      </w:r>
      <w:r w:rsidRPr="00A37E01">
        <w:rPr>
          <w:rFonts w:ascii="Arial" w:eastAsia="Calibri" w:hAnsi="Arial" w:cs="Arial"/>
          <w:b/>
          <w:bCs/>
          <w:kern w:val="0"/>
          <w:sz w:val="16"/>
          <w:szCs w:val="16"/>
        </w:rPr>
        <w:t>/2024</w:t>
      </w:r>
    </w:p>
    <w:p w14:paraId="324C3FBD" w14:textId="77777777" w:rsidR="00F568B0" w:rsidRDefault="00F568B0" w:rsidP="00F568B0">
      <w:pPr>
        <w:ind w:left="5387" w:hanging="5387"/>
        <w:rPr>
          <w:rFonts w:ascii="Tahoma" w:hAnsi="Tahoma"/>
          <w:i/>
          <w:sz w:val="18"/>
          <w:szCs w:val="18"/>
        </w:rPr>
      </w:pPr>
    </w:p>
    <w:p w14:paraId="3235FFD7" w14:textId="77777777" w:rsidR="00F568B0" w:rsidRDefault="00F568B0" w:rsidP="00F568B0">
      <w:pPr>
        <w:ind w:left="5387" w:hanging="5387"/>
        <w:rPr>
          <w:rFonts w:ascii="Tahoma" w:hAnsi="Tahoma"/>
          <w:i/>
          <w:sz w:val="18"/>
          <w:szCs w:val="18"/>
        </w:rPr>
      </w:pPr>
    </w:p>
    <w:p w14:paraId="5CA4AE33" w14:textId="77777777" w:rsidR="00F568B0" w:rsidRDefault="00F568B0" w:rsidP="00F568B0">
      <w:pPr>
        <w:ind w:left="5387" w:hanging="5387"/>
        <w:rPr>
          <w:rFonts w:ascii="Tahoma" w:hAnsi="Tahoma"/>
          <w:i/>
          <w:sz w:val="18"/>
          <w:szCs w:val="18"/>
        </w:rPr>
      </w:pPr>
    </w:p>
    <w:p w14:paraId="34BBC53A" w14:textId="77777777" w:rsidR="00F568B0" w:rsidRDefault="00F568B0" w:rsidP="00F568B0">
      <w:pPr>
        <w:ind w:left="5387" w:hanging="5103"/>
        <w:rPr>
          <w:rFonts w:ascii="Tahoma" w:hAnsi="Tahoma"/>
          <w:i/>
          <w:sz w:val="18"/>
          <w:szCs w:val="18"/>
        </w:rPr>
      </w:pPr>
    </w:p>
    <w:p w14:paraId="228A0EB9" w14:textId="77777777" w:rsidR="00F568B0" w:rsidRPr="00A37E01" w:rsidRDefault="00F568B0" w:rsidP="00F568B0">
      <w:pPr>
        <w:jc w:val="center"/>
        <w:rPr>
          <w:rFonts w:ascii="Arial" w:eastAsia="Calibri" w:hAnsi="Arial" w:cs="Arial"/>
          <w:b/>
          <w:bCs/>
          <w:kern w:val="0"/>
        </w:rPr>
      </w:pPr>
      <w:r w:rsidRPr="00A37E01">
        <w:rPr>
          <w:rFonts w:ascii="Arial" w:eastAsia="Calibri" w:hAnsi="Arial" w:cs="Arial"/>
          <w:b/>
          <w:bCs/>
          <w:kern w:val="0"/>
        </w:rPr>
        <w:t>SZCZEGÓŁOWY OPIS PRZEDMIOTU ZAMÓWIENIA – PARAMETRY TECHNICZNE</w:t>
      </w:r>
    </w:p>
    <w:p w14:paraId="2563A214" w14:textId="77777777" w:rsidR="00F568B0" w:rsidRPr="00A37E01" w:rsidRDefault="00F568B0" w:rsidP="00F568B0">
      <w:pPr>
        <w:jc w:val="center"/>
        <w:rPr>
          <w:rFonts w:ascii="Arial" w:eastAsia="Calibri" w:hAnsi="Arial" w:cs="Arial"/>
          <w:b/>
          <w:bCs/>
          <w:kern w:val="0"/>
        </w:rPr>
      </w:pPr>
      <w:r w:rsidRPr="00A37E01">
        <w:rPr>
          <w:rFonts w:ascii="Arial" w:eastAsia="Calibri" w:hAnsi="Arial" w:cs="Arial"/>
          <w:b/>
          <w:bCs/>
          <w:kern w:val="0"/>
        </w:rPr>
        <w:t xml:space="preserve"> </w:t>
      </w:r>
    </w:p>
    <w:p w14:paraId="7A4DAF0E" w14:textId="77777777" w:rsidR="00F568B0" w:rsidRPr="00A37E01" w:rsidRDefault="00F568B0" w:rsidP="00F568B0">
      <w:pPr>
        <w:ind w:left="284"/>
        <w:rPr>
          <w:rFonts w:ascii="Arial" w:eastAsia="Calibri" w:hAnsi="Arial" w:cs="Arial"/>
          <w:b/>
          <w:kern w:val="0"/>
          <w:sz w:val="18"/>
          <w:szCs w:val="18"/>
        </w:rPr>
      </w:pPr>
      <w:r>
        <w:rPr>
          <w:rFonts w:ascii="Arial" w:eastAsia="Calibri" w:hAnsi="Arial" w:cs="Arial"/>
          <w:b/>
          <w:kern w:val="0"/>
          <w:sz w:val="18"/>
          <w:szCs w:val="18"/>
        </w:rPr>
        <w:t xml:space="preserve">  </w:t>
      </w:r>
      <w:r w:rsidRPr="00A37E01">
        <w:rPr>
          <w:rFonts w:ascii="Arial" w:eastAsia="Calibri" w:hAnsi="Arial" w:cs="Arial"/>
          <w:b/>
          <w:kern w:val="0"/>
          <w:sz w:val="18"/>
          <w:szCs w:val="18"/>
        </w:rPr>
        <w:t>Nazwa własna …………………………………………………………………………….....</w:t>
      </w:r>
    </w:p>
    <w:p w14:paraId="1141AB78" w14:textId="77777777" w:rsidR="00F568B0" w:rsidRPr="00A37E01" w:rsidRDefault="00F568B0" w:rsidP="00F568B0">
      <w:pPr>
        <w:ind w:left="284"/>
        <w:rPr>
          <w:rFonts w:ascii="Arial" w:eastAsia="Calibri" w:hAnsi="Arial" w:cs="Arial"/>
          <w:b/>
          <w:kern w:val="0"/>
          <w:sz w:val="18"/>
          <w:szCs w:val="18"/>
        </w:rPr>
      </w:pPr>
    </w:p>
    <w:p w14:paraId="1F5BC5FB" w14:textId="77777777" w:rsidR="00F568B0" w:rsidRPr="00A37E01" w:rsidRDefault="00F568B0" w:rsidP="00F568B0">
      <w:pPr>
        <w:ind w:left="284"/>
        <w:rPr>
          <w:rFonts w:ascii="Arial" w:eastAsia="Calibri" w:hAnsi="Arial" w:cs="Arial"/>
          <w:b/>
          <w:kern w:val="0"/>
          <w:sz w:val="18"/>
          <w:szCs w:val="18"/>
        </w:rPr>
      </w:pPr>
      <w:r>
        <w:rPr>
          <w:rFonts w:ascii="Arial" w:eastAsia="Calibri" w:hAnsi="Arial" w:cs="Arial"/>
          <w:b/>
          <w:kern w:val="0"/>
          <w:sz w:val="18"/>
          <w:szCs w:val="18"/>
        </w:rPr>
        <w:t xml:space="preserve">  </w:t>
      </w:r>
      <w:r w:rsidRPr="00A37E01">
        <w:rPr>
          <w:rFonts w:ascii="Arial" w:eastAsia="Calibri" w:hAnsi="Arial" w:cs="Arial"/>
          <w:b/>
          <w:kern w:val="0"/>
          <w:sz w:val="18"/>
          <w:szCs w:val="18"/>
        </w:rPr>
        <w:t>Oferowany model ……………………………………………………………………………</w:t>
      </w:r>
    </w:p>
    <w:p w14:paraId="1EC6E82E" w14:textId="77777777" w:rsidR="00F568B0" w:rsidRPr="00A37E01" w:rsidRDefault="00F568B0" w:rsidP="00F568B0">
      <w:pPr>
        <w:ind w:left="284"/>
        <w:rPr>
          <w:rFonts w:ascii="Arial" w:eastAsia="Calibri" w:hAnsi="Arial" w:cs="Arial"/>
          <w:b/>
          <w:kern w:val="0"/>
          <w:sz w:val="18"/>
          <w:szCs w:val="18"/>
        </w:rPr>
      </w:pPr>
    </w:p>
    <w:p w14:paraId="4FC5F6D0" w14:textId="77777777" w:rsidR="00F568B0" w:rsidRPr="00A37E01" w:rsidRDefault="00F568B0" w:rsidP="00F568B0">
      <w:pPr>
        <w:ind w:left="284"/>
        <w:rPr>
          <w:rFonts w:ascii="Arial" w:eastAsia="Calibri" w:hAnsi="Arial" w:cs="Arial"/>
          <w:b/>
          <w:kern w:val="0"/>
          <w:sz w:val="18"/>
          <w:szCs w:val="18"/>
        </w:rPr>
      </w:pPr>
      <w:r>
        <w:rPr>
          <w:rFonts w:ascii="Arial" w:eastAsia="Calibri" w:hAnsi="Arial" w:cs="Arial"/>
          <w:b/>
          <w:kern w:val="0"/>
          <w:sz w:val="18"/>
          <w:szCs w:val="18"/>
        </w:rPr>
        <w:t xml:space="preserve">  </w:t>
      </w:r>
      <w:r w:rsidRPr="00A37E01">
        <w:rPr>
          <w:rFonts w:ascii="Arial" w:eastAsia="Calibri" w:hAnsi="Arial" w:cs="Arial"/>
          <w:b/>
          <w:kern w:val="0"/>
          <w:sz w:val="18"/>
          <w:szCs w:val="18"/>
        </w:rPr>
        <w:t>Producent …………………………………………………………………………………..….</w:t>
      </w:r>
    </w:p>
    <w:p w14:paraId="789A7C0D" w14:textId="77777777" w:rsidR="00F568B0" w:rsidRPr="00A37E01" w:rsidRDefault="00F568B0" w:rsidP="00F568B0">
      <w:pPr>
        <w:ind w:left="284"/>
        <w:rPr>
          <w:rFonts w:ascii="Arial" w:eastAsia="Calibri" w:hAnsi="Arial" w:cs="Arial"/>
          <w:b/>
          <w:kern w:val="0"/>
          <w:sz w:val="18"/>
          <w:szCs w:val="18"/>
        </w:rPr>
      </w:pPr>
    </w:p>
    <w:p w14:paraId="5995ED8A" w14:textId="77777777" w:rsidR="00F568B0" w:rsidRPr="00A37E01" w:rsidRDefault="00F568B0" w:rsidP="00F568B0">
      <w:pPr>
        <w:ind w:left="284"/>
        <w:rPr>
          <w:rFonts w:ascii="Arial" w:eastAsia="Calibri" w:hAnsi="Arial" w:cs="Arial"/>
          <w:b/>
          <w:kern w:val="0"/>
          <w:sz w:val="18"/>
          <w:szCs w:val="18"/>
        </w:rPr>
      </w:pPr>
      <w:r>
        <w:rPr>
          <w:rFonts w:ascii="Arial" w:eastAsia="Calibri" w:hAnsi="Arial" w:cs="Arial"/>
          <w:b/>
          <w:kern w:val="0"/>
          <w:sz w:val="18"/>
          <w:szCs w:val="18"/>
        </w:rPr>
        <w:t xml:space="preserve">  </w:t>
      </w:r>
      <w:r w:rsidRPr="00A37E01">
        <w:rPr>
          <w:rFonts w:ascii="Arial" w:eastAsia="Calibri" w:hAnsi="Arial" w:cs="Arial"/>
          <w:b/>
          <w:kern w:val="0"/>
          <w:sz w:val="18"/>
          <w:szCs w:val="18"/>
        </w:rPr>
        <w:t>Kraj pochodzenia ……………………………………………………………………………..</w:t>
      </w:r>
    </w:p>
    <w:p w14:paraId="67C6B9D9" w14:textId="77777777" w:rsidR="00F568B0" w:rsidRPr="00A37E01" w:rsidRDefault="00F568B0" w:rsidP="00F568B0">
      <w:pPr>
        <w:ind w:left="284"/>
        <w:rPr>
          <w:rFonts w:ascii="Arial" w:eastAsia="Calibri" w:hAnsi="Arial" w:cs="Arial"/>
          <w:b/>
          <w:kern w:val="0"/>
          <w:sz w:val="18"/>
          <w:szCs w:val="18"/>
        </w:rPr>
      </w:pPr>
    </w:p>
    <w:p w14:paraId="4DD49731" w14:textId="77777777" w:rsidR="00F568B0" w:rsidRPr="00A37E01" w:rsidRDefault="00F568B0" w:rsidP="00F568B0">
      <w:pPr>
        <w:ind w:left="284"/>
        <w:rPr>
          <w:rFonts w:ascii="Arial" w:eastAsia="Calibri" w:hAnsi="Arial" w:cs="Arial"/>
          <w:b/>
          <w:kern w:val="0"/>
          <w:sz w:val="18"/>
          <w:szCs w:val="18"/>
        </w:rPr>
      </w:pPr>
      <w:r>
        <w:rPr>
          <w:rFonts w:ascii="Arial" w:eastAsia="Calibri" w:hAnsi="Arial" w:cs="Arial"/>
          <w:b/>
          <w:kern w:val="0"/>
          <w:sz w:val="18"/>
          <w:szCs w:val="18"/>
        </w:rPr>
        <w:t xml:space="preserve">  </w:t>
      </w:r>
      <w:r w:rsidRPr="00A37E01">
        <w:rPr>
          <w:rFonts w:ascii="Arial" w:eastAsia="Calibri" w:hAnsi="Arial" w:cs="Arial"/>
          <w:b/>
          <w:kern w:val="0"/>
          <w:sz w:val="18"/>
          <w:szCs w:val="18"/>
        </w:rPr>
        <w:t>Rok produkcji …………………………………………………………………………..………</w:t>
      </w:r>
    </w:p>
    <w:p w14:paraId="6FB91913" w14:textId="77777777" w:rsidR="00F568B0" w:rsidRPr="00A37E01" w:rsidRDefault="00F568B0" w:rsidP="00F568B0">
      <w:pPr>
        <w:spacing w:after="200" w:line="276" w:lineRule="auto"/>
        <w:ind w:left="284"/>
        <w:jc w:val="center"/>
        <w:rPr>
          <w:rFonts w:ascii="Calibri" w:eastAsia="Calibri" w:hAnsi="Calibri" w:cs="Calibri"/>
          <w:color w:val="FF0000"/>
          <w:kern w:val="0"/>
        </w:rPr>
      </w:pPr>
    </w:p>
    <w:tbl>
      <w:tblPr>
        <w:tblW w:w="9222" w:type="dxa"/>
        <w:tblInd w:w="416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669"/>
        <w:gridCol w:w="1533"/>
        <w:gridCol w:w="2465"/>
      </w:tblGrid>
      <w:tr w:rsidR="00F568B0" w:rsidRPr="00F11126" w14:paraId="26EB66E7" w14:textId="77777777" w:rsidTr="00852A3A">
        <w:trPr>
          <w:trHeight w:val="1144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03EBC9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9377D" w14:textId="77777777" w:rsidR="00F568B0" w:rsidRPr="00F11126" w:rsidRDefault="00F568B0" w:rsidP="003F2DF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1126">
              <w:rPr>
                <w:rFonts w:ascii="Arial" w:hAnsi="Arial" w:cs="Arial"/>
                <w:b/>
                <w:sz w:val="18"/>
                <w:szCs w:val="18"/>
              </w:rPr>
              <w:t>PARAMETR/WARUNEK</w:t>
            </w:r>
          </w:p>
          <w:p w14:paraId="55529C76" w14:textId="77777777" w:rsidR="00F568B0" w:rsidRPr="00F11126" w:rsidRDefault="00F568B0" w:rsidP="003F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943D7" w14:textId="77777777" w:rsidR="00F568B0" w:rsidRPr="00F11126" w:rsidRDefault="00F568B0" w:rsidP="003F2D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1126">
              <w:rPr>
                <w:rFonts w:ascii="Arial" w:hAnsi="Arial" w:cs="Arial"/>
                <w:b/>
                <w:sz w:val="18"/>
                <w:szCs w:val="18"/>
              </w:rPr>
              <w:t>Parametr</w:t>
            </w:r>
          </w:p>
          <w:p w14:paraId="5EBC7B4D" w14:textId="77777777" w:rsidR="00F568B0" w:rsidRPr="00F11126" w:rsidRDefault="00F568B0" w:rsidP="003F2D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1126">
              <w:rPr>
                <w:rFonts w:ascii="Arial" w:hAnsi="Arial" w:cs="Arial"/>
                <w:b/>
                <w:sz w:val="18"/>
                <w:szCs w:val="18"/>
              </w:rPr>
              <w:t>Wymagany</w:t>
            </w:r>
          </w:p>
          <w:p w14:paraId="7FD31DE6" w14:textId="77777777" w:rsidR="00F568B0" w:rsidRPr="00F11126" w:rsidRDefault="00F568B0" w:rsidP="003F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11126">
              <w:rPr>
                <w:rFonts w:ascii="Arial" w:hAnsi="Arial" w:cs="Arial"/>
                <w:b/>
                <w:sz w:val="18"/>
                <w:szCs w:val="18"/>
              </w:rPr>
              <w:t>(graniczny)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EF418" w14:textId="77777777" w:rsidR="00F568B0" w:rsidRPr="00F11126" w:rsidRDefault="00F568B0" w:rsidP="003F2D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1126">
              <w:rPr>
                <w:rFonts w:ascii="Arial" w:hAnsi="Arial" w:cs="Arial"/>
                <w:b/>
                <w:sz w:val="18"/>
                <w:szCs w:val="18"/>
              </w:rPr>
              <w:t>Parametr</w:t>
            </w:r>
          </w:p>
          <w:p w14:paraId="61571A27" w14:textId="77777777" w:rsidR="00F568B0" w:rsidRPr="00F11126" w:rsidRDefault="00F568B0" w:rsidP="003F2D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1126">
              <w:rPr>
                <w:rFonts w:ascii="Arial" w:hAnsi="Arial" w:cs="Arial"/>
                <w:b/>
                <w:sz w:val="18"/>
                <w:szCs w:val="18"/>
              </w:rPr>
              <w:t>oferowany</w:t>
            </w:r>
          </w:p>
          <w:p w14:paraId="65933769" w14:textId="77777777" w:rsidR="00F568B0" w:rsidRPr="00F11126" w:rsidRDefault="00F568B0" w:rsidP="003F2D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1126">
              <w:rPr>
                <w:rFonts w:ascii="Arial" w:hAnsi="Arial" w:cs="Arial"/>
                <w:b/>
                <w:sz w:val="18"/>
                <w:szCs w:val="18"/>
              </w:rPr>
              <w:t>(podać zakres</w:t>
            </w:r>
          </w:p>
          <w:p w14:paraId="5BC1B0E7" w14:textId="77777777" w:rsidR="00F568B0" w:rsidRPr="00F11126" w:rsidRDefault="00F568B0" w:rsidP="003F2D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1126">
              <w:rPr>
                <w:rFonts w:ascii="Arial" w:hAnsi="Arial" w:cs="Arial"/>
                <w:b/>
                <w:sz w:val="18"/>
                <w:szCs w:val="18"/>
              </w:rPr>
              <w:t>lub opisać funkcje myjni)</w:t>
            </w:r>
          </w:p>
          <w:p w14:paraId="30AC6E21" w14:textId="77777777" w:rsidR="00F568B0" w:rsidRPr="00F11126" w:rsidRDefault="00F568B0" w:rsidP="003F2D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09A427" w14:textId="77777777" w:rsidR="00F568B0" w:rsidRPr="00F11126" w:rsidRDefault="00F568B0" w:rsidP="003F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68B0" w:rsidRPr="00F11126" w14:paraId="6B50D8A7" w14:textId="77777777" w:rsidTr="00852A3A">
        <w:trPr>
          <w:trHeight w:val="31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D773A0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7B9471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sz w:val="18"/>
                <w:szCs w:val="18"/>
              </w:rPr>
              <w:t>Myjnia fabrycznie nowa, nie powystawowa, rok produkcji 2023/2024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AB2A7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49765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6C56AE36" w14:textId="77777777" w:rsidTr="00852A3A">
        <w:trPr>
          <w:trHeight w:val="31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946C24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56317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sz w:val="18"/>
                <w:szCs w:val="18"/>
              </w:rPr>
              <w:t xml:space="preserve">Myjnia – dezynfektor przelotowy, dwudrzwiowy                                     o pojemności od 8 do 12 tac narzędziowych o wymiarach </w:t>
            </w:r>
          </w:p>
          <w:p w14:paraId="4DB7442B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sz w:val="18"/>
                <w:szCs w:val="18"/>
              </w:rPr>
              <w:t>ok. 485-480  x 254-240 x 50-70 mm zgodnych ze standardem DIN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F0529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599B5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161DA1FC" w14:textId="77777777" w:rsidTr="00852A3A">
        <w:trPr>
          <w:trHeight w:val="61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663850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B4813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sz w:val="18"/>
                <w:szCs w:val="18"/>
              </w:rPr>
              <w:t xml:space="preserve">Mycie  i termiczna dezynfekcja różnego rodzaju sprzętu m. in. anestezjologii, endoskopii, mikrochirurgii, okulistyki, butów chirurgicznych, butelek dla niemowląt, pojemników, szklanych naczyń laboratoryjnych itp. 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58FA23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0E6A9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5C8C4814" w14:textId="77777777" w:rsidTr="00852A3A">
        <w:trPr>
          <w:trHeight w:val="403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DC0A0E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A75D4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sz w:val="18"/>
                <w:szCs w:val="18"/>
              </w:rPr>
              <w:t>Obudowa i komora myjni wykonana ze stali kwasoodpornej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72F70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3CB55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1C96DF61" w14:textId="77777777" w:rsidTr="00852A3A">
        <w:trPr>
          <w:trHeight w:val="403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B61D0E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56A3E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sz w:val="18"/>
                <w:szCs w:val="18"/>
              </w:rPr>
              <w:t>Drzwi uchylne tworzące po otwarciu wygodny stolik do załadunku wózków wsadowych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9A34B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A34C2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164ED431" w14:textId="77777777" w:rsidTr="00852A3A">
        <w:trPr>
          <w:trHeight w:val="403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044B1A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20D7F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sz w:val="18"/>
                <w:szCs w:val="18"/>
              </w:rPr>
              <w:t xml:space="preserve">Drzwi w pełni przeszklone wykonane z podwójnego hartowanego szkła 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C8DF0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E10FF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1CA4814C" w14:textId="77777777" w:rsidTr="00852A3A">
        <w:trPr>
          <w:trHeight w:val="403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2F0F33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70898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sz w:val="18"/>
                <w:szCs w:val="18"/>
              </w:rPr>
              <w:t>Dotykowy panel sterowania z kolorowym wyświetlaczem 3,5” pokazujący aktualny status cyklu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18CBC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0AFCA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439C25DE" w14:textId="77777777" w:rsidTr="00852A3A">
        <w:trPr>
          <w:trHeight w:val="369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00FAD4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37607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sz w:val="18"/>
                <w:szCs w:val="18"/>
              </w:rPr>
              <w:t>Drukarka do rejestracji parametrów procesów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3AA4F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96248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043A7635" w14:textId="77777777" w:rsidTr="00852A3A">
        <w:trPr>
          <w:trHeight w:val="369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659AF3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64C4B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sz w:val="18"/>
                <w:szCs w:val="18"/>
              </w:rPr>
              <w:t>Wydajna pompa obiegowa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9C84B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E5A012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24E724A7" w14:textId="77777777" w:rsidTr="00852A3A">
        <w:trPr>
          <w:trHeight w:val="369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D5946A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B7E96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sz w:val="18"/>
                <w:szCs w:val="18"/>
              </w:rPr>
              <w:t>Wbudowany system zmiękczania wody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3ED14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ACEA9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3E8A93D3" w14:textId="77777777" w:rsidTr="00852A3A">
        <w:trPr>
          <w:trHeight w:val="369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75ECCA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09DE39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sz w:val="18"/>
                <w:szCs w:val="18"/>
              </w:rPr>
              <w:t>Trzy pompy dozujące do środków chemicznych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EE635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24D41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628AA32F" w14:textId="77777777" w:rsidTr="00852A3A">
        <w:trPr>
          <w:trHeight w:val="369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55DDFE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23909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sz w:val="18"/>
                <w:szCs w:val="18"/>
              </w:rPr>
              <w:t>Monitorowanie poziomu napełnienia i dozowania środków chemicznych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2C6FD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8C502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0DC3B596" w14:textId="77777777" w:rsidTr="00852A3A">
        <w:trPr>
          <w:trHeight w:val="369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A32A85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33876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sz w:val="18"/>
                <w:szCs w:val="18"/>
              </w:rPr>
              <w:t>Oświetlenie w komorze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9E25B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D8E95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3D605390" w14:textId="77777777" w:rsidTr="00852A3A">
        <w:trPr>
          <w:trHeight w:val="369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819EB99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01797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sz w:val="18"/>
                <w:szCs w:val="18"/>
              </w:rPr>
              <w:t xml:space="preserve">Programowalny elektroniczny układ sterowania 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5A883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E8D51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11B05261" w14:textId="77777777" w:rsidTr="00852A3A">
        <w:trPr>
          <w:trHeight w:val="369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728DCF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71783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sz w:val="18"/>
                <w:szCs w:val="18"/>
              </w:rPr>
              <w:t>Ogrzewanie komory mycia eklektycznie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DEA36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EE97D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10690A22" w14:textId="77777777" w:rsidTr="00852A3A">
        <w:trPr>
          <w:trHeight w:val="369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551148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4B9EB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sz w:val="18"/>
                <w:szCs w:val="18"/>
              </w:rPr>
              <w:t>Agregat suszący gorącym powietrzem z regulacją temperatury suszenia, wyposażony w system filtracji powietrza z końcowym filtrem HEPA 14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D4025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281C4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09CEC2F0" w14:textId="77777777" w:rsidTr="00852A3A">
        <w:trPr>
          <w:trHeight w:val="369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8B66A3C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635E4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sz w:val="18"/>
                <w:szCs w:val="18"/>
              </w:rPr>
              <w:t>Wbudowany port USB do archiwizacji cykli mycia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E7193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7F714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6D623E86" w14:textId="77777777" w:rsidTr="00852A3A">
        <w:trPr>
          <w:trHeight w:val="369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C1930A6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C4ABD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sz w:val="18"/>
                <w:szCs w:val="18"/>
              </w:rPr>
              <w:t>Kondensator oparów ograniczający zawilgocenie instalacji wentylacyjnej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C06DB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FE35E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74CCEFC4" w14:textId="77777777" w:rsidTr="00852A3A">
        <w:trPr>
          <w:trHeight w:val="369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058F6A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5BD5B7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sz w:val="18"/>
                <w:szCs w:val="18"/>
              </w:rPr>
              <w:t>Wózek wsadowy 5 poziomów – 1 szt.</w:t>
            </w:r>
          </w:p>
          <w:p w14:paraId="232278DE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sz w:val="18"/>
                <w:szCs w:val="18"/>
              </w:rPr>
              <w:t xml:space="preserve">- pojemność 10 tac sterylizacyjnych o wymiarach  </w:t>
            </w:r>
          </w:p>
          <w:p w14:paraId="7C8396A4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sz w:val="18"/>
                <w:szCs w:val="18"/>
              </w:rPr>
              <w:t xml:space="preserve">480-485 x 24-254 x 50-70 mm </w:t>
            </w:r>
          </w:p>
          <w:p w14:paraId="5F37020B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sz w:val="18"/>
                <w:szCs w:val="18"/>
              </w:rPr>
              <w:t xml:space="preserve">- 4 górne poziomy </w:t>
            </w:r>
            <w:proofErr w:type="spellStart"/>
            <w:r w:rsidRPr="00F11126">
              <w:rPr>
                <w:rFonts w:ascii="Arial" w:eastAsia="Times New Roman" w:hAnsi="Arial" w:cs="Arial"/>
                <w:sz w:val="18"/>
                <w:szCs w:val="18"/>
              </w:rPr>
              <w:t>demontowalne</w:t>
            </w:r>
            <w:proofErr w:type="spellEnd"/>
          </w:p>
          <w:p w14:paraId="5C56528F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sz w:val="18"/>
                <w:szCs w:val="18"/>
              </w:rPr>
              <w:t xml:space="preserve">- wykonany ze stali nierdzewnej 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A2DBC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973D0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4652CD22" w14:textId="77777777" w:rsidTr="00852A3A">
        <w:trPr>
          <w:trHeight w:val="369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C9B578" w14:textId="21FC8F58" w:rsidR="00F568B0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3A5B8" w14:textId="1DE43D29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sz w:val="18"/>
                <w:szCs w:val="18"/>
              </w:rPr>
              <w:t>40 programów myjących (20 fabrycznych programów mycia oraz możliwość stworzenia 20 dodatkowych według wymagań użytkownika)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9579E" w14:textId="0FCE3390" w:rsidR="00F568B0" w:rsidRPr="00F11126" w:rsidRDefault="00F41B26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2FEB8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6ED1C1CF" w14:textId="77777777" w:rsidTr="00F568B0">
        <w:trPr>
          <w:trHeight w:val="152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517201F" w14:textId="14FF6A6F" w:rsidR="00F568B0" w:rsidRPr="00F11126" w:rsidRDefault="00F17429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83116" w14:textId="59422AB9" w:rsidR="00F568B0" w:rsidRPr="00F568B0" w:rsidRDefault="00F568B0" w:rsidP="00F568B0">
            <w:pPr>
              <w:pStyle w:val="NormalnyWeb"/>
              <w:rPr>
                <w:rFonts w:ascii="Arial" w:hAnsi="Arial" w:cs="Arial"/>
                <w:sz w:val="18"/>
                <w:szCs w:val="18"/>
              </w:rPr>
            </w:pPr>
            <w:r w:rsidRPr="00F568B0">
              <w:rPr>
                <w:rFonts w:ascii="Arial" w:hAnsi="Arial" w:cs="Arial"/>
                <w:sz w:val="18"/>
                <w:szCs w:val="18"/>
              </w:rPr>
              <w:t>Taca narzędziowa siatkowa perforowana,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68B0">
              <w:rPr>
                <w:rFonts w:ascii="Arial" w:hAnsi="Arial" w:cs="Arial"/>
                <w:sz w:val="18"/>
                <w:szCs w:val="18"/>
              </w:rPr>
              <w:t xml:space="preserve">medyczna </w:t>
            </w:r>
            <w:r>
              <w:rPr>
                <w:rFonts w:ascii="Arial" w:hAnsi="Arial" w:cs="Arial"/>
                <w:sz w:val="18"/>
                <w:szCs w:val="18"/>
              </w:rPr>
              <w:t xml:space="preserve">o wymiarach </w:t>
            </w:r>
            <w:r w:rsidRPr="00F568B0">
              <w:rPr>
                <w:rFonts w:ascii="Arial" w:hAnsi="Arial" w:cs="Arial"/>
                <w:sz w:val="18"/>
                <w:szCs w:val="18"/>
              </w:rPr>
              <w:t>480x240-250x60mm</w:t>
            </w:r>
            <w:r>
              <w:rPr>
                <w:rFonts w:ascii="Arial" w:hAnsi="Arial" w:cs="Arial"/>
                <w:sz w:val="18"/>
                <w:szCs w:val="18"/>
              </w:rPr>
              <w:t xml:space="preserve">, wykonana ze stali nierdzewnej (AISI 204-18/10), kwasoodporna, </w:t>
            </w:r>
            <w:r w:rsidRPr="00F568B0">
              <w:rPr>
                <w:rFonts w:ascii="Arial" w:hAnsi="Arial" w:cs="Arial"/>
                <w:sz w:val="18"/>
                <w:szCs w:val="18"/>
              </w:rPr>
              <w:t>szlachetna,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68B0">
              <w:rPr>
                <w:rFonts w:ascii="Arial" w:hAnsi="Arial" w:cs="Arial"/>
                <w:sz w:val="18"/>
                <w:szCs w:val="18"/>
              </w:rPr>
              <w:t>niemagnetyczna</w:t>
            </w:r>
            <w:r>
              <w:rPr>
                <w:rFonts w:ascii="Arial" w:hAnsi="Arial" w:cs="Arial"/>
                <w:sz w:val="18"/>
                <w:szCs w:val="18"/>
              </w:rPr>
              <w:t>, w</w:t>
            </w:r>
            <w:r w:rsidRPr="00F568B0">
              <w:rPr>
                <w:rFonts w:ascii="Arial" w:hAnsi="Arial" w:cs="Arial"/>
                <w:sz w:val="18"/>
                <w:szCs w:val="18"/>
              </w:rPr>
              <w:t>ykończenie materiału elektro-polerowana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FDB27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74FEA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54C9FD15" w14:textId="77777777" w:rsidTr="00852A3A">
        <w:trPr>
          <w:trHeight w:val="369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D06886" w14:textId="7617DB4C" w:rsidR="00F568B0" w:rsidRPr="00F11126" w:rsidRDefault="00F17429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6ADFA" w14:textId="142CDF47" w:rsidR="00F568B0" w:rsidRPr="00F568B0" w:rsidRDefault="00F41B26" w:rsidP="00F568B0">
            <w:pPr>
              <w:pStyle w:val="NormalnyWe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F568B0" w:rsidRPr="00F568B0">
              <w:rPr>
                <w:rFonts w:ascii="Arial" w:hAnsi="Arial" w:cs="Arial"/>
                <w:sz w:val="18"/>
                <w:szCs w:val="18"/>
              </w:rPr>
              <w:t>aca spełnia wszystkie wymogi w pełnych fazach procesów mycia i dezynfekcji,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68B0" w:rsidRPr="00F568B0">
              <w:rPr>
                <w:rFonts w:ascii="Arial" w:hAnsi="Arial" w:cs="Arial"/>
                <w:sz w:val="18"/>
                <w:szCs w:val="18"/>
              </w:rPr>
              <w:t>czyszczenia ultradźwiękowego,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68B0" w:rsidRPr="00F568B0">
              <w:rPr>
                <w:rFonts w:ascii="Arial" w:hAnsi="Arial" w:cs="Arial"/>
                <w:sz w:val="18"/>
                <w:szCs w:val="18"/>
              </w:rPr>
              <w:t>kontroli,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68B0" w:rsidRPr="00F568B0">
              <w:rPr>
                <w:rFonts w:ascii="Arial" w:hAnsi="Arial" w:cs="Arial"/>
                <w:sz w:val="18"/>
                <w:szCs w:val="18"/>
              </w:rPr>
              <w:t>pakowania, sterylizacji, magazynowania, dystrybucji oraz użytkowania</w:t>
            </w:r>
            <w:r w:rsidR="00F568B0" w:rsidRPr="00F568B0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D2CBB" w14:textId="6013758E" w:rsidR="00F568B0" w:rsidRPr="00F11126" w:rsidRDefault="00F41B26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9E4C3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41B26" w:rsidRPr="00F11126" w14:paraId="6D981424" w14:textId="77777777" w:rsidTr="00852A3A">
        <w:trPr>
          <w:trHeight w:val="369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F46EC6" w14:textId="49132AB1" w:rsidR="00F41B26" w:rsidRPr="00F11126" w:rsidRDefault="00F17429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A83C9" w14:textId="411A3182" w:rsidR="00F41B26" w:rsidRPr="00F568B0" w:rsidRDefault="00F41B26" w:rsidP="00F568B0">
            <w:pPr>
              <w:pStyle w:val="NormalnyWe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F568B0">
              <w:rPr>
                <w:rFonts w:ascii="Arial" w:hAnsi="Arial" w:cs="Arial"/>
                <w:sz w:val="18"/>
                <w:szCs w:val="18"/>
              </w:rPr>
              <w:t>aca nie posiada ostrych krawędzi,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68B0">
              <w:rPr>
                <w:rFonts w:ascii="Arial" w:hAnsi="Arial" w:cs="Arial"/>
                <w:sz w:val="18"/>
                <w:szCs w:val="18"/>
              </w:rPr>
              <w:t>można je bezpiecznie pakować w rękaw foliowy,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68B0">
              <w:rPr>
                <w:rFonts w:ascii="Arial" w:hAnsi="Arial" w:cs="Arial"/>
                <w:sz w:val="18"/>
                <w:szCs w:val="18"/>
              </w:rPr>
              <w:t>papier lub włókninę sterylizacyjną bez ryzyka uszkodzenia opakowania</w:t>
            </w:r>
            <w:r w:rsidRPr="00F568B0">
              <w:rPr>
                <w:rFonts w:ascii="Arial" w:hAnsi="Arial" w:cs="Arial"/>
                <w:sz w:val="18"/>
                <w:szCs w:val="18"/>
              </w:rPr>
              <w:br/>
              <w:t>taca sterylizacyjna jest wymiarowo zgodna z jednostką wsadu wg PN EN 285.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E9866" w14:textId="26F4A5D4" w:rsidR="00F41B26" w:rsidRPr="00F11126" w:rsidRDefault="00F41B26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96DD9" w14:textId="77777777" w:rsidR="00F41B26" w:rsidRPr="00F11126" w:rsidRDefault="00F41B26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5FE31CB7" w14:textId="77777777" w:rsidTr="00852A3A">
        <w:trPr>
          <w:trHeight w:val="234"/>
        </w:trPr>
        <w:tc>
          <w:tcPr>
            <w:tcW w:w="92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052182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Parametry myjni</w:t>
            </w:r>
          </w:p>
        </w:tc>
      </w:tr>
      <w:tr w:rsidR="00F568B0" w:rsidRPr="00F11126" w14:paraId="315D4ADF" w14:textId="77777777" w:rsidTr="00852A3A">
        <w:trPr>
          <w:trHeight w:val="369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D183EE" w14:textId="19632F42" w:rsidR="00F568B0" w:rsidRPr="00F11126" w:rsidRDefault="00F17429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F14EE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sz w:val="18"/>
                <w:szCs w:val="18"/>
              </w:rPr>
              <w:t>Wymiary myjni: 650x710x1685 mm (</w:t>
            </w:r>
            <w:proofErr w:type="spellStart"/>
            <w:r w:rsidRPr="00F11126">
              <w:rPr>
                <w:rFonts w:ascii="Arial" w:eastAsia="Times New Roman" w:hAnsi="Arial" w:cs="Arial"/>
                <w:sz w:val="18"/>
                <w:szCs w:val="18"/>
              </w:rPr>
              <w:t>szer</w:t>
            </w:r>
            <w:proofErr w:type="spellEnd"/>
            <w:r w:rsidRPr="00F11126">
              <w:rPr>
                <w:rFonts w:ascii="Arial" w:eastAsia="Times New Roman" w:hAnsi="Arial" w:cs="Arial"/>
                <w:sz w:val="18"/>
                <w:szCs w:val="18"/>
              </w:rPr>
              <w:t xml:space="preserve"> x </w:t>
            </w:r>
            <w:proofErr w:type="spellStart"/>
            <w:r w:rsidRPr="00F11126">
              <w:rPr>
                <w:rFonts w:ascii="Arial" w:eastAsia="Times New Roman" w:hAnsi="Arial" w:cs="Arial"/>
                <w:sz w:val="18"/>
                <w:szCs w:val="18"/>
              </w:rPr>
              <w:t>gł</w:t>
            </w:r>
            <w:proofErr w:type="spellEnd"/>
            <w:r w:rsidRPr="00F11126">
              <w:rPr>
                <w:rFonts w:ascii="Arial" w:eastAsia="Times New Roman" w:hAnsi="Arial" w:cs="Arial"/>
                <w:sz w:val="18"/>
                <w:szCs w:val="18"/>
              </w:rPr>
              <w:t xml:space="preserve"> x </w:t>
            </w:r>
            <w:proofErr w:type="spellStart"/>
            <w:r w:rsidRPr="00F11126">
              <w:rPr>
                <w:rFonts w:ascii="Arial" w:eastAsia="Times New Roman" w:hAnsi="Arial" w:cs="Arial"/>
                <w:sz w:val="18"/>
                <w:szCs w:val="18"/>
              </w:rPr>
              <w:t>wys</w:t>
            </w:r>
            <w:proofErr w:type="spellEnd"/>
            <w:r w:rsidRPr="00F11126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2D5A4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AACA1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61B4C948" w14:textId="77777777" w:rsidTr="00852A3A">
        <w:trPr>
          <w:trHeight w:val="61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0E1132" w14:textId="4844B0F9" w:rsidR="00F568B0" w:rsidRPr="00F11126" w:rsidRDefault="00F17429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6A73F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sz w:val="18"/>
                <w:szCs w:val="18"/>
              </w:rPr>
              <w:t>Przyłącza wodne: woda zimna zmiękczona/ciepła/demineralizowana – 2-8 bar; DN 20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AEDEF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6BFB2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7682E58C" w14:textId="77777777" w:rsidTr="00852A3A">
        <w:trPr>
          <w:trHeight w:val="633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F9AC325" w14:textId="27F0C094" w:rsidR="00F568B0" w:rsidRPr="00F11126" w:rsidRDefault="00F17429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D432D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sz w:val="18"/>
                <w:szCs w:val="18"/>
              </w:rPr>
              <w:t xml:space="preserve">Odpływ do ścieków </w:t>
            </w:r>
            <w:proofErr w:type="spellStart"/>
            <w:r w:rsidRPr="00F11126">
              <w:rPr>
                <w:rFonts w:ascii="Arial" w:eastAsia="Times New Roman" w:hAnsi="Arial" w:cs="Arial"/>
                <w:sz w:val="18"/>
                <w:szCs w:val="18"/>
              </w:rPr>
              <w:t>zasyfonowany</w:t>
            </w:r>
            <w:proofErr w:type="spellEnd"/>
            <w:r w:rsidRPr="00F11126">
              <w:rPr>
                <w:rFonts w:ascii="Arial" w:eastAsia="Times New Roman" w:hAnsi="Arial" w:cs="Arial"/>
                <w:sz w:val="18"/>
                <w:szCs w:val="18"/>
              </w:rPr>
              <w:t xml:space="preserve"> – DN 50; odporny na wysoką temperaturę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6DC02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2F738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77E4B007" w14:textId="77777777" w:rsidTr="00852A3A">
        <w:trPr>
          <w:trHeight w:val="37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AD33A2" w14:textId="02F37F64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="00F1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2866D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Wywiew do myjni: przyłącze DN 120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0BBC65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73C64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3C8A54B5" w14:textId="77777777" w:rsidTr="00852A3A">
        <w:trPr>
          <w:trHeight w:val="376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41E55F" w14:textId="66FADC73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="00F1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9257C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Zasilanie elektryczne 400 V; 50Hz; moc 8,25 kW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FD3D2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E0DF6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3CF6F99D" w14:textId="77777777" w:rsidTr="00852A3A">
        <w:trPr>
          <w:trHeight w:val="233"/>
        </w:trPr>
        <w:tc>
          <w:tcPr>
            <w:tcW w:w="92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1E08264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Inne</w:t>
            </w:r>
          </w:p>
        </w:tc>
      </w:tr>
      <w:tr w:rsidR="00F568B0" w:rsidRPr="00F11126" w14:paraId="05F2D5FB" w14:textId="77777777" w:rsidTr="00852A3A">
        <w:trPr>
          <w:trHeight w:val="238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D2DA38" w14:textId="20B80EE2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2</w:t>
            </w:r>
            <w:r w:rsidR="00F1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A7C8B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Gwarancja przez okres min 24 miesięcy od daty podpisania protokołu odbioru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8D769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C94BD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145C5CE9" w14:textId="77777777" w:rsidTr="00852A3A">
        <w:trPr>
          <w:trHeight w:val="369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07B4F5" w14:textId="6D3A0253" w:rsidR="00F568B0" w:rsidRPr="00F11126" w:rsidRDefault="00F17429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5EC60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W ramach gwarancji  2 bezpłatne przeglądy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A02C2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884D2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7F26911C" w14:textId="77777777" w:rsidTr="00852A3A">
        <w:trPr>
          <w:trHeight w:val="369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650A59" w14:textId="6842A82B" w:rsidR="00F568B0" w:rsidRPr="00F11126" w:rsidRDefault="00F17429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AB88B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Instrukcja w j. polskim (dostarczyć wraz z urządzeniem)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69FE3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096D1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568B0" w:rsidRPr="00F11126" w14:paraId="17EB6372" w14:textId="77777777" w:rsidTr="00852A3A">
        <w:trPr>
          <w:trHeight w:val="429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99E06D" w14:textId="04C612A4" w:rsidR="00F568B0" w:rsidRPr="00F11126" w:rsidRDefault="00F17429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375CF" w14:textId="77777777" w:rsidR="00F568B0" w:rsidRPr="00F11126" w:rsidRDefault="00F568B0" w:rsidP="00852A3A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Szkolenie personelu z zakresu obsługi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B7996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11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46534" w14:textId="77777777" w:rsidR="00F568B0" w:rsidRPr="00F11126" w:rsidRDefault="00F568B0" w:rsidP="00852A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3C52C0F0" w14:textId="77777777" w:rsidR="00F568B0" w:rsidRPr="00A37E01" w:rsidRDefault="00F568B0" w:rsidP="00F568B0">
      <w:pPr>
        <w:spacing w:after="200" w:line="276" w:lineRule="auto"/>
        <w:rPr>
          <w:rFonts w:ascii="Calibri" w:eastAsia="Calibri" w:hAnsi="Calibri" w:cs="Calibri"/>
          <w:kern w:val="0"/>
        </w:rPr>
      </w:pPr>
    </w:p>
    <w:p w14:paraId="4DC09DB0" w14:textId="77777777" w:rsidR="00F568B0" w:rsidRPr="003E7131" w:rsidRDefault="00F568B0" w:rsidP="00F568B0">
      <w:pPr>
        <w:pStyle w:val="normaltableau"/>
        <w:suppressAutoHyphens/>
        <w:spacing w:before="0" w:after="0" w:line="360" w:lineRule="auto"/>
        <w:ind w:left="284"/>
        <w:rPr>
          <w:rFonts w:ascii="Arial" w:hAnsi="Arial" w:cs="Arial"/>
          <w:sz w:val="18"/>
          <w:szCs w:val="18"/>
          <w:lang w:val="pl-PL" w:eastAsia="ar-SA"/>
        </w:rPr>
      </w:pPr>
      <w:r w:rsidRPr="003E7131">
        <w:rPr>
          <w:rFonts w:ascii="Arial" w:hAnsi="Arial" w:cs="Arial"/>
          <w:sz w:val="18"/>
          <w:szCs w:val="18"/>
          <w:lang w:val="pl-PL" w:eastAsia="ar-SA"/>
        </w:rPr>
        <w:t>Oświadczam, że oferowany sprzęt jest kompletny i po zainstalowaniu gotowy do eksploatacji, bez żadnych dodatkowych zakupów i inwestycji (z wyjątkiem materiałów eksploatacyjnych).</w:t>
      </w:r>
    </w:p>
    <w:p w14:paraId="716E555B" w14:textId="77777777" w:rsidR="00F568B0" w:rsidRPr="003E7131" w:rsidRDefault="00F568B0" w:rsidP="00F568B0">
      <w:pPr>
        <w:pStyle w:val="normaltableau"/>
        <w:suppressAutoHyphens/>
        <w:spacing w:before="0" w:after="0" w:line="360" w:lineRule="auto"/>
        <w:ind w:left="284" w:right="-284"/>
        <w:rPr>
          <w:rFonts w:ascii="Arial" w:hAnsi="Arial" w:cs="Arial"/>
          <w:strike/>
          <w:sz w:val="18"/>
          <w:szCs w:val="18"/>
          <w:lang w:val="pl-PL" w:eastAsia="ar-SA"/>
        </w:rPr>
      </w:pPr>
    </w:p>
    <w:p w14:paraId="30CD7DE5" w14:textId="77777777" w:rsidR="00F568B0" w:rsidRPr="003E7131" w:rsidRDefault="00F568B0" w:rsidP="00F568B0">
      <w:pPr>
        <w:pStyle w:val="normaltableau"/>
        <w:suppressAutoHyphens/>
        <w:spacing w:before="0" w:after="0" w:line="360" w:lineRule="auto"/>
        <w:ind w:left="284" w:right="-284"/>
        <w:rPr>
          <w:rFonts w:ascii="Arial" w:hAnsi="Arial" w:cs="Arial"/>
          <w:sz w:val="18"/>
          <w:szCs w:val="18"/>
          <w:lang w:val="pl-PL" w:eastAsia="ar-SA"/>
        </w:rPr>
      </w:pPr>
      <w:r w:rsidRPr="003E7131">
        <w:rPr>
          <w:rFonts w:ascii="Arial" w:hAnsi="Arial" w:cs="Arial"/>
          <w:sz w:val="18"/>
          <w:szCs w:val="18"/>
          <w:lang w:val="pl-PL" w:eastAsia="ar-SA"/>
        </w:rPr>
        <w:t>Wykonawca w cenie oferty zapewnia:</w:t>
      </w:r>
    </w:p>
    <w:p w14:paraId="56637B27" w14:textId="77777777" w:rsidR="00F568B0" w:rsidRDefault="00F568B0" w:rsidP="00F568B0">
      <w:pPr>
        <w:numPr>
          <w:ilvl w:val="0"/>
          <w:numId w:val="1"/>
        </w:numPr>
        <w:tabs>
          <w:tab w:val="clear" w:pos="720"/>
          <w:tab w:val="num" w:pos="-426"/>
        </w:tabs>
        <w:suppressAutoHyphens/>
        <w:spacing w:after="0" w:line="360" w:lineRule="auto"/>
        <w:ind w:left="284" w:right="-284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dostawę,</w:t>
      </w:r>
    </w:p>
    <w:p w14:paraId="41787384" w14:textId="77777777" w:rsidR="00F568B0" w:rsidRPr="003E7131" w:rsidRDefault="00F568B0" w:rsidP="00F568B0">
      <w:pPr>
        <w:numPr>
          <w:ilvl w:val="0"/>
          <w:numId w:val="1"/>
        </w:numPr>
        <w:tabs>
          <w:tab w:val="clear" w:pos="720"/>
          <w:tab w:val="num" w:pos="-426"/>
        </w:tabs>
        <w:suppressAutoHyphens/>
        <w:spacing w:after="0" w:line="360" w:lineRule="auto"/>
        <w:ind w:left="284" w:right="-284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montaż i uruchomienie w przygotowanym przez Zamawiającego miejscu,</w:t>
      </w:r>
    </w:p>
    <w:p w14:paraId="44F45B74" w14:textId="77777777" w:rsidR="00F568B0" w:rsidRDefault="00F568B0" w:rsidP="00F568B0">
      <w:pPr>
        <w:numPr>
          <w:ilvl w:val="0"/>
          <w:numId w:val="1"/>
        </w:numPr>
        <w:tabs>
          <w:tab w:val="clear" w:pos="720"/>
          <w:tab w:val="num" w:pos="-426"/>
        </w:tabs>
        <w:suppressAutoHyphens/>
        <w:spacing w:after="0" w:line="360" w:lineRule="auto"/>
        <w:ind w:left="284" w:right="-284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szkolenie personelu w zakresie obsługi w siedzibie Zamawiającego,</w:t>
      </w:r>
    </w:p>
    <w:p w14:paraId="6D655C6F" w14:textId="77777777" w:rsidR="00F568B0" w:rsidRPr="00F11126" w:rsidRDefault="00F568B0" w:rsidP="00F568B0">
      <w:pPr>
        <w:numPr>
          <w:ilvl w:val="0"/>
          <w:numId w:val="1"/>
        </w:numPr>
        <w:tabs>
          <w:tab w:val="clear" w:pos="720"/>
          <w:tab w:val="num" w:pos="-426"/>
        </w:tabs>
        <w:suppressAutoHyphens/>
        <w:spacing w:after="0" w:line="360" w:lineRule="auto"/>
        <w:ind w:left="284" w:right="-284" w:firstLine="0"/>
        <w:jc w:val="both"/>
        <w:rPr>
          <w:rFonts w:ascii="Arial" w:hAnsi="Arial" w:cs="Arial"/>
          <w:sz w:val="18"/>
          <w:szCs w:val="18"/>
        </w:rPr>
      </w:pPr>
      <w:r w:rsidRPr="00F11126">
        <w:rPr>
          <w:rFonts w:ascii="Arial" w:hAnsi="Arial" w:cs="Arial"/>
          <w:sz w:val="18"/>
          <w:szCs w:val="18"/>
        </w:rPr>
        <w:t xml:space="preserve">instrukcję obsługi urządzenia w języku polskim wraz z dostawą sprzętu. </w:t>
      </w:r>
    </w:p>
    <w:p w14:paraId="649812B8" w14:textId="77777777" w:rsidR="00F568B0" w:rsidRPr="003E7131" w:rsidRDefault="00F568B0" w:rsidP="00F568B0">
      <w:pPr>
        <w:spacing w:line="360" w:lineRule="auto"/>
        <w:ind w:right="-284"/>
        <w:jc w:val="both"/>
        <w:rPr>
          <w:rFonts w:ascii="Arial" w:hAnsi="Arial" w:cs="Arial"/>
          <w:strike/>
          <w:sz w:val="18"/>
          <w:szCs w:val="18"/>
        </w:rPr>
      </w:pPr>
    </w:p>
    <w:p w14:paraId="39131B8C" w14:textId="77777777" w:rsidR="00F568B0" w:rsidRPr="003E7131" w:rsidRDefault="00F568B0" w:rsidP="00F568B0">
      <w:pPr>
        <w:ind w:right="-284"/>
        <w:jc w:val="both"/>
        <w:rPr>
          <w:rFonts w:ascii="Arial" w:hAnsi="Arial" w:cs="Arial"/>
          <w:color w:val="0070C0"/>
          <w:sz w:val="18"/>
          <w:szCs w:val="18"/>
        </w:rPr>
      </w:pPr>
    </w:p>
    <w:p w14:paraId="2D14A99F" w14:textId="26A8BD35" w:rsidR="00F568B0" w:rsidRPr="003E7131" w:rsidRDefault="00F568B0" w:rsidP="003F2DFF">
      <w:pPr>
        <w:keepLines/>
        <w:spacing w:line="240" w:lineRule="auto"/>
        <w:ind w:right="-284"/>
        <w:textAlignment w:val="baseline"/>
        <w:rPr>
          <w:rFonts w:ascii="Arial" w:hAnsi="Arial" w:cs="Arial"/>
          <w:sz w:val="18"/>
          <w:szCs w:val="18"/>
        </w:rPr>
      </w:pPr>
      <w:bookmarkStart w:id="0" w:name="_PictureBullets"/>
      <w:r w:rsidRPr="003E7131">
        <w:rPr>
          <w:rFonts w:ascii="Arial" w:hAnsi="Arial" w:cs="Arial"/>
          <w:sz w:val="18"/>
          <w:szCs w:val="18"/>
        </w:rPr>
        <w:t xml:space="preserve">........................ dnia …….........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</w:t>
      </w:r>
      <w:r w:rsidRPr="003E7131">
        <w:rPr>
          <w:rFonts w:ascii="Arial" w:hAnsi="Arial" w:cs="Arial"/>
          <w:sz w:val="18"/>
          <w:szCs w:val="18"/>
        </w:rPr>
        <w:t xml:space="preserve"> ………………………………………………                                                                                                                    </w:t>
      </w:r>
    </w:p>
    <w:bookmarkEnd w:id="0"/>
    <w:p w14:paraId="0CBBF17C" w14:textId="14AC0C23" w:rsidR="00F568B0" w:rsidRPr="00495504" w:rsidRDefault="003F2DFF" w:rsidP="003F2DFF">
      <w:pPr>
        <w:spacing w:after="0" w:line="240" w:lineRule="auto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                                                                                                             </w:t>
      </w:r>
      <w:r w:rsidR="00F568B0">
        <w:rPr>
          <w:rFonts w:ascii="Tahoma" w:hAnsi="Tahoma"/>
          <w:sz w:val="16"/>
          <w:szCs w:val="16"/>
        </w:rPr>
        <w:t xml:space="preserve">   </w:t>
      </w:r>
      <w:r w:rsidR="00F568B0" w:rsidRPr="00495504">
        <w:rPr>
          <w:rFonts w:ascii="Tahoma" w:hAnsi="Tahoma"/>
          <w:sz w:val="16"/>
          <w:szCs w:val="16"/>
        </w:rPr>
        <w:t>(podpisy i</w:t>
      </w:r>
      <w:r w:rsidR="00F568B0">
        <w:rPr>
          <w:rFonts w:ascii="Tahoma" w:hAnsi="Tahoma"/>
          <w:sz w:val="16"/>
          <w:szCs w:val="16"/>
        </w:rPr>
        <w:t xml:space="preserve"> </w:t>
      </w:r>
      <w:r w:rsidR="00F568B0" w:rsidRPr="00495504">
        <w:rPr>
          <w:rFonts w:ascii="Tahoma" w:hAnsi="Tahoma"/>
          <w:sz w:val="16"/>
          <w:szCs w:val="16"/>
        </w:rPr>
        <w:t xml:space="preserve">pieczęcie osób upoważnionych </w:t>
      </w:r>
    </w:p>
    <w:p w14:paraId="212BE8C8" w14:textId="28451087" w:rsidR="00F568B0" w:rsidRPr="00495504" w:rsidRDefault="00F568B0" w:rsidP="003F2DFF">
      <w:pPr>
        <w:spacing w:after="0" w:line="240" w:lineRule="auto"/>
        <w:rPr>
          <w:rFonts w:ascii="Tahoma" w:hAnsi="Tahoma"/>
          <w:sz w:val="16"/>
          <w:szCs w:val="16"/>
        </w:rPr>
      </w:pPr>
      <w:r w:rsidRPr="00495504">
        <w:rPr>
          <w:rFonts w:ascii="Tahoma" w:hAnsi="Tahoma"/>
          <w:sz w:val="16"/>
          <w:szCs w:val="16"/>
        </w:rPr>
        <w:t xml:space="preserve">                                                                                                   </w:t>
      </w:r>
      <w:r>
        <w:rPr>
          <w:rFonts w:ascii="Tahoma" w:hAnsi="Tahoma"/>
          <w:sz w:val="16"/>
          <w:szCs w:val="16"/>
        </w:rPr>
        <w:t xml:space="preserve">             </w:t>
      </w:r>
      <w:r w:rsidR="003F2DFF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 xml:space="preserve">   </w:t>
      </w:r>
      <w:r w:rsidRPr="00495504">
        <w:rPr>
          <w:rFonts w:ascii="Tahoma" w:hAnsi="Tahoma"/>
          <w:sz w:val="16"/>
          <w:szCs w:val="16"/>
        </w:rPr>
        <w:t xml:space="preserve"> do reprezentowania Wykonawcy)</w:t>
      </w:r>
    </w:p>
    <w:p w14:paraId="2C8E061E" w14:textId="77777777" w:rsidR="00F568B0" w:rsidRPr="00A37E01" w:rsidRDefault="00F568B0" w:rsidP="00F568B0">
      <w:pPr>
        <w:spacing w:after="200" w:line="276" w:lineRule="auto"/>
        <w:rPr>
          <w:rFonts w:ascii="Calibri" w:eastAsia="Calibri" w:hAnsi="Calibri"/>
          <w:kern w:val="0"/>
        </w:rPr>
      </w:pPr>
    </w:p>
    <w:p w14:paraId="309EE4A4" w14:textId="77777777" w:rsidR="00481693" w:rsidRDefault="00481693"/>
    <w:sectPr w:rsidR="00481693" w:rsidSect="00F1742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F2F5B"/>
    <w:multiLevelType w:val="hybridMultilevel"/>
    <w:tmpl w:val="0D609266"/>
    <w:lvl w:ilvl="0" w:tplc="1A2669CC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6103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93"/>
    <w:rsid w:val="003F2DFF"/>
    <w:rsid w:val="00481693"/>
    <w:rsid w:val="008A6E7C"/>
    <w:rsid w:val="00F17429"/>
    <w:rsid w:val="00F41B26"/>
    <w:rsid w:val="00F5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0DA4"/>
  <w15:chartTrackingRefBased/>
  <w15:docId w15:val="{389D7E5A-6531-4F1F-9B58-80E1EF80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5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normaltableau">
    <w:name w:val="normal_tableau"/>
    <w:basedOn w:val="Normalny"/>
    <w:uiPriority w:val="99"/>
    <w:rsid w:val="00F568B0"/>
    <w:pPr>
      <w:spacing w:before="120" w:after="120" w:line="240" w:lineRule="auto"/>
      <w:jc w:val="both"/>
    </w:pPr>
    <w:rPr>
      <w:rFonts w:ascii="Optima" w:eastAsia="Times New Roman" w:hAnsi="Optima" w:cs="Optima"/>
      <w:kern w:val="0"/>
      <w:lang w:val="en-GB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</dc:creator>
  <cp:keywords/>
  <dc:description/>
  <cp:lastModifiedBy>kcz</cp:lastModifiedBy>
  <cp:revision>4</cp:revision>
  <dcterms:created xsi:type="dcterms:W3CDTF">2024-05-14T08:09:00Z</dcterms:created>
  <dcterms:modified xsi:type="dcterms:W3CDTF">2024-05-14T09:24:00Z</dcterms:modified>
</cp:coreProperties>
</file>